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4" w:type="dxa"/>
        <w:tblBorders>
          <w:bottom w:val="single" w:sz="4" w:space="0" w:color="auto"/>
        </w:tblBorders>
        <w:tblLayout w:type="fixed"/>
        <w:tblLook w:val="0000" w:firstRow="0" w:lastRow="0" w:firstColumn="0" w:lastColumn="0" w:noHBand="0" w:noVBand="0"/>
      </w:tblPr>
      <w:tblGrid>
        <w:gridCol w:w="5778"/>
        <w:gridCol w:w="284"/>
        <w:gridCol w:w="283"/>
        <w:gridCol w:w="4089"/>
      </w:tblGrid>
      <w:tr w:rsidR="00406548" w:rsidRPr="00732DDC" w14:paraId="232FB218" w14:textId="77777777">
        <w:trPr>
          <w:cantSplit/>
          <w:trHeight w:val="1481"/>
        </w:trPr>
        <w:tc>
          <w:tcPr>
            <w:tcW w:w="5778" w:type="dxa"/>
          </w:tcPr>
          <w:p w14:paraId="4B9FB7E7" w14:textId="77777777" w:rsidR="00406548" w:rsidRPr="00732DDC" w:rsidRDefault="00FD61D6">
            <w:pPr>
              <w:keepNext/>
              <w:widowControl/>
              <w:overflowPunct/>
              <w:autoSpaceDE/>
              <w:autoSpaceDN/>
              <w:adjustRightInd/>
              <w:spacing w:after="0" w:line="240" w:lineRule="auto"/>
              <w:jc w:val="both"/>
              <w:outlineLvl w:val="0"/>
              <w:rPr>
                <w:rFonts w:asciiTheme="minorHAnsi" w:hAnsiTheme="minorHAnsi" w:cs="Times New Roman"/>
                <w:b/>
                <w:bCs/>
                <w:color w:val="auto"/>
                <w:kern w:val="32"/>
                <w:sz w:val="24"/>
                <w:szCs w:val="24"/>
              </w:rPr>
            </w:pPr>
            <w:r>
              <w:rPr>
                <w:rFonts w:asciiTheme="minorHAnsi" w:hAnsiTheme="minorHAnsi" w:cs="Arial"/>
                <w:color w:val="auto"/>
                <w:kern w:val="32"/>
                <w:sz w:val="22"/>
                <w:szCs w:val="22"/>
              </w:rPr>
              <w:br w:type="page"/>
            </w:r>
            <w:r>
              <w:rPr>
                <w:rFonts w:asciiTheme="minorHAnsi" w:hAnsiTheme="minorHAnsi" w:cs="Times New Roman"/>
                <w:b/>
                <w:bCs/>
                <w:color w:val="auto"/>
                <w:kern w:val="32"/>
                <w:sz w:val="22"/>
                <w:szCs w:val="22"/>
              </w:rPr>
              <w:br w:type="page"/>
            </w:r>
            <w:r>
              <w:rPr>
                <w:rFonts w:asciiTheme="minorHAnsi" w:hAnsiTheme="minorHAnsi" w:cs="Times New Roman"/>
                <w:b/>
                <w:bCs/>
                <w:color w:val="auto"/>
                <w:kern w:val="32"/>
                <w:sz w:val="22"/>
                <w:szCs w:val="22"/>
              </w:rPr>
              <w:br w:type="page"/>
            </w:r>
            <w:r w:rsidRPr="00732DDC">
              <w:rPr>
                <w:rFonts w:asciiTheme="minorHAnsi" w:hAnsiTheme="minorHAnsi" w:cs="Times New Roman"/>
                <w:b/>
                <w:bCs/>
                <w:color w:val="auto"/>
                <w:kern w:val="32"/>
                <w:sz w:val="24"/>
                <w:szCs w:val="24"/>
              </w:rPr>
              <w:t>St John the Baptist’s College</w:t>
            </w:r>
          </w:p>
          <w:p w14:paraId="495EEA24" w14:textId="77777777" w:rsidR="00406548" w:rsidRPr="00732DDC" w:rsidRDefault="00FD61D6">
            <w:pPr>
              <w:widowControl/>
              <w:overflowPunct/>
              <w:autoSpaceDE/>
              <w:autoSpaceDN/>
              <w:adjustRightInd/>
              <w:spacing w:after="0" w:line="240" w:lineRule="auto"/>
              <w:jc w:val="both"/>
              <w:rPr>
                <w:rFonts w:asciiTheme="minorHAnsi" w:hAnsiTheme="minorHAnsi" w:cs="Times New Roman"/>
                <w:bCs/>
                <w:color w:val="auto"/>
                <w:kern w:val="0"/>
                <w:sz w:val="22"/>
                <w:szCs w:val="22"/>
              </w:rPr>
            </w:pPr>
            <w:r w:rsidRPr="00732DDC">
              <w:rPr>
                <w:rFonts w:asciiTheme="minorHAnsi" w:hAnsiTheme="minorHAnsi" w:cs="Times New Roman"/>
                <w:bCs/>
                <w:color w:val="auto"/>
                <w:kern w:val="0"/>
                <w:sz w:val="22"/>
                <w:szCs w:val="22"/>
              </w:rPr>
              <w:t>4 Moy Road</w:t>
            </w:r>
          </w:p>
          <w:p w14:paraId="59493D05" w14:textId="77777777" w:rsidR="00406548" w:rsidRPr="00732DDC" w:rsidRDefault="00FD61D6">
            <w:pPr>
              <w:widowControl/>
              <w:overflowPunct/>
              <w:autoSpaceDE/>
              <w:autoSpaceDN/>
              <w:adjustRightInd/>
              <w:spacing w:after="0" w:line="240" w:lineRule="auto"/>
              <w:jc w:val="both"/>
              <w:rPr>
                <w:rFonts w:asciiTheme="minorHAnsi" w:hAnsiTheme="minorHAnsi" w:cs="Times New Roman"/>
                <w:bCs/>
                <w:color w:val="auto"/>
                <w:kern w:val="0"/>
                <w:sz w:val="22"/>
                <w:szCs w:val="22"/>
              </w:rPr>
            </w:pPr>
            <w:r w:rsidRPr="00732DDC">
              <w:rPr>
                <w:rFonts w:asciiTheme="minorHAnsi" w:hAnsiTheme="minorHAnsi" w:cs="Times New Roman"/>
                <w:bCs/>
                <w:color w:val="auto"/>
                <w:kern w:val="0"/>
                <w:sz w:val="22"/>
                <w:szCs w:val="22"/>
              </w:rPr>
              <w:t>Portadown</w:t>
            </w:r>
          </w:p>
          <w:p w14:paraId="69B6CFC4" w14:textId="77777777" w:rsidR="00406548" w:rsidRPr="00732DDC" w:rsidRDefault="00FD61D6">
            <w:pPr>
              <w:widowControl/>
              <w:overflowPunct/>
              <w:autoSpaceDE/>
              <w:autoSpaceDN/>
              <w:adjustRightInd/>
              <w:spacing w:after="0" w:line="240" w:lineRule="auto"/>
              <w:jc w:val="both"/>
              <w:rPr>
                <w:rFonts w:asciiTheme="minorHAnsi" w:hAnsiTheme="minorHAnsi" w:cs="Times New Roman"/>
                <w:b/>
                <w:bCs/>
                <w:color w:val="auto"/>
                <w:kern w:val="0"/>
                <w:sz w:val="22"/>
                <w:szCs w:val="22"/>
              </w:rPr>
            </w:pPr>
            <w:r w:rsidRPr="00732DDC">
              <w:rPr>
                <w:rFonts w:asciiTheme="minorHAnsi" w:hAnsiTheme="minorHAnsi" w:cs="Times New Roman"/>
                <w:bCs/>
                <w:color w:val="auto"/>
                <w:kern w:val="0"/>
                <w:sz w:val="22"/>
                <w:szCs w:val="22"/>
              </w:rPr>
              <w:t>BT62 1QQ</w:t>
            </w:r>
          </w:p>
          <w:p w14:paraId="254D8213" w14:textId="77777777" w:rsidR="00406548" w:rsidRPr="00732DDC" w:rsidRDefault="00FD61D6">
            <w:pPr>
              <w:widowControl/>
              <w:tabs>
                <w:tab w:val="left" w:pos="1134"/>
              </w:tabs>
              <w:overflowPunct/>
              <w:autoSpaceDE/>
              <w:autoSpaceDN/>
              <w:adjustRightInd/>
              <w:spacing w:after="0" w:line="240" w:lineRule="auto"/>
              <w:jc w:val="both"/>
              <w:rPr>
                <w:rFonts w:asciiTheme="minorHAnsi" w:hAnsiTheme="minorHAnsi" w:cs="Times New Roman"/>
                <w:b/>
                <w:bCs/>
                <w:color w:val="auto"/>
                <w:kern w:val="0"/>
                <w:sz w:val="22"/>
                <w:szCs w:val="22"/>
              </w:rPr>
            </w:pPr>
            <w:r w:rsidRPr="00732DDC">
              <w:rPr>
                <w:rFonts w:asciiTheme="minorHAnsi" w:hAnsiTheme="minorHAnsi" w:cs="Times New Roman"/>
                <w:b/>
                <w:bCs/>
                <w:color w:val="auto"/>
                <w:kern w:val="0"/>
                <w:sz w:val="22"/>
                <w:szCs w:val="22"/>
              </w:rPr>
              <w:t xml:space="preserve">Telephone:  </w:t>
            </w:r>
            <w:r w:rsidRPr="00732DDC">
              <w:rPr>
                <w:rFonts w:asciiTheme="minorHAnsi" w:hAnsiTheme="minorHAnsi" w:cs="Times New Roman"/>
                <w:bCs/>
                <w:color w:val="auto"/>
                <w:kern w:val="0"/>
                <w:sz w:val="22"/>
                <w:szCs w:val="22"/>
              </w:rPr>
              <w:t>028 3833 4725</w:t>
            </w:r>
          </w:p>
          <w:p w14:paraId="2983CDA6" w14:textId="77777777" w:rsidR="00406548" w:rsidRPr="00732DDC" w:rsidRDefault="00FD61D6">
            <w:pPr>
              <w:widowControl/>
              <w:tabs>
                <w:tab w:val="left" w:pos="1010"/>
                <w:tab w:val="left" w:pos="1134"/>
              </w:tabs>
              <w:overflowPunct/>
              <w:autoSpaceDE/>
              <w:autoSpaceDN/>
              <w:adjustRightInd/>
              <w:spacing w:after="0" w:line="240" w:lineRule="auto"/>
              <w:jc w:val="both"/>
              <w:rPr>
                <w:rFonts w:asciiTheme="minorHAnsi" w:hAnsiTheme="minorHAnsi" w:cs="Times New Roman"/>
                <w:b/>
                <w:bCs/>
                <w:color w:val="auto"/>
                <w:kern w:val="0"/>
                <w:sz w:val="22"/>
                <w:szCs w:val="22"/>
              </w:rPr>
            </w:pPr>
            <w:r w:rsidRPr="00732DDC">
              <w:rPr>
                <w:rFonts w:asciiTheme="minorHAnsi" w:hAnsiTheme="minorHAnsi" w:cs="Times New Roman"/>
                <w:b/>
                <w:bCs/>
                <w:color w:val="auto"/>
                <w:kern w:val="0"/>
                <w:sz w:val="22"/>
                <w:szCs w:val="22"/>
              </w:rPr>
              <w:t xml:space="preserve">Fax:  </w:t>
            </w:r>
            <w:r w:rsidRPr="00732DDC">
              <w:rPr>
                <w:rFonts w:asciiTheme="minorHAnsi" w:hAnsiTheme="minorHAnsi" w:cs="Times New Roman"/>
                <w:bCs/>
                <w:color w:val="auto"/>
                <w:kern w:val="0"/>
                <w:sz w:val="22"/>
                <w:szCs w:val="22"/>
              </w:rPr>
              <w:t>028 3835 0730</w:t>
            </w:r>
          </w:p>
          <w:p w14:paraId="40751C5E" w14:textId="77777777" w:rsidR="00406548" w:rsidRPr="00732DDC" w:rsidRDefault="00FD61D6">
            <w:pPr>
              <w:widowControl/>
              <w:overflowPunct/>
              <w:autoSpaceDE/>
              <w:autoSpaceDN/>
              <w:adjustRightInd/>
              <w:spacing w:after="0" w:line="240" w:lineRule="auto"/>
              <w:jc w:val="both"/>
              <w:rPr>
                <w:rFonts w:asciiTheme="minorHAnsi" w:hAnsiTheme="minorHAnsi" w:cs="Times New Roman"/>
                <w:b/>
                <w:bCs/>
                <w:color w:val="auto"/>
                <w:kern w:val="0"/>
                <w:sz w:val="22"/>
                <w:szCs w:val="22"/>
              </w:rPr>
            </w:pPr>
            <w:r w:rsidRPr="00732DDC">
              <w:rPr>
                <w:rFonts w:asciiTheme="minorHAnsi" w:hAnsiTheme="minorHAnsi" w:cs="Times New Roman"/>
                <w:b/>
                <w:bCs/>
                <w:color w:val="auto"/>
                <w:kern w:val="0"/>
                <w:sz w:val="22"/>
                <w:szCs w:val="22"/>
              </w:rPr>
              <w:t xml:space="preserve">Email:  </w:t>
            </w:r>
            <w:r w:rsidRPr="00732DDC">
              <w:rPr>
                <w:rFonts w:asciiTheme="minorHAnsi" w:hAnsiTheme="minorHAnsi" w:cs="Times New Roman"/>
                <w:bCs/>
                <w:color w:val="auto"/>
                <w:kern w:val="0"/>
                <w:sz w:val="22"/>
                <w:szCs w:val="22"/>
              </w:rPr>
              <w:t>info@sjbc.portadown.ni.sch.uk</w:t>
            </w:r>
          </w:p>
          <w:p w14:paraId="67CE0B6D" w14:textId="77777777" w:rsidR="00406548" w:rsidRPr="00732DDC" w:rsidRDefault="00FD61D6">
            <w:pPr>
              <w:widowControl/>
              <w:overflowPunct/>
              <w:autoSpaceDE/>
              <w:autoSpaceDN/>
              <w:adjustRightInd/>
              <w:spacing w:after="0" w:line="240" w:lineRule="auto"/>
              <w:jc w:val="both"/>
              <w:rPr>
                <w:rFonts w:asciiTheme="minorHAnsi" w:hAnsiTheme="minorHAnsi" w:cs="Times New Roman"/>
                <w:bCs/>
                <w:color w:val="auto"/>
                <w:kern w:val="0"/>
                <w:sz w:val="22"/>
                <w:szCs w:val="22"/>
              </w:rPr>
            </w:pPr>
            <w:r w:rsidRPr="00732DDC">
              <w:rPr>
                <w:rFonts w:asciiTheme="minorHAnsi" w:hAnsiTheme="minorHAnsi" w:cs="Times New Roman"/>
                <w:b/>
                <w:bCs/>
                <w:color w:val="auto"/>
                <w:kern w:val="0"/>
                <w:sz w:val="22"/>
                <w:szCs w:val="22"/>
              </w:rPr>
              <w:t xml:space="preserve">Website: </w:t>
            </w:r>
            <w:r w:rsidRPr="00732DDC">
              <w:rPr>
                <w:rFonts w:asciiTheme="minorHAnsi" w:hAnsiTheme="minorHAnsi" w:cs="Times New Roman"/>
                <w:bCs/>
                <w:color w:val="auto"/>
                <w:kern w:val="0"/>
                <w:sz w:val="22"/>
                <w:szCs w:val="22"/>
              </w:rPr>
              <w:t>www.stjohnthebaptistcollege.co.uk</w:t>
            </w:r>
          </w:p>
          <w:p w14:paraId="66994729" w14:textId="6643390B" w:rsidR="00406548" w:rsidRPr="00732DDC" w:rsidRDefault="00FD61D6">
            <w:pPr>
              <w:widowControl/>
              <w:overflowPunct/>
              <w:autoSpaceDE/>
              <w:autoSpaceDN/>
              <w:adjustRightInd/>
              <w:spacing w:after="0" w:line="240" w:lineRule="auto"/>
              <w:jc w:val="both"/>
              <w:rPr>
                <w:rFonts w:asciiTheme="minorHAnsi" w:hAnsiTheme="minorHAnsi" w:cs="Times New Roman"/>
                <w:b/>
                <w:bCs/>
                <w:color w:val="auto"/>
                <w:kern w:val="0"/>
                <w:sz w:val="22"/>
                <w:szCs w:val="22"/>
              </w:rPr>
            </w:pPr>
            <w:r w:rsidRPr="00732DDC">
              <w:rPr>
                <w:rFonts w:asciiTheme="minorHAnsi" w:hAnsiTheme="minorHAnsi" w:cs="Times New Roman"/>
                <w:b/>
                <w:bCs/>
                <w:color w:val="auto"/>
                <w:kern w:val="0"/>
                <w:sz w:val="22"/>
                <w:szCs w:val="22"/>
              </w:rPr>
              <w:t xml:space="preserve">Principal:  </w:t>
            </w:r>
            <w:r w:rsidRPr="00732DDC">
              <w:rPr>
                <w:rFonts w:asciiTheme="minorHAnsi" w:hAnsiTheme="minorHAnsi" w:cs="Times New Roman"/>
                <w:bCs/>
                <w:color w:val="auto"/>
                <w:kern w:val="0"/>
                <w:sz w:val="22"/>
                <w:szCs w:val="22"/>
              </w:rPr>
              <w:t>Mrs N Murray BA (Hons) PGCE</w:t>
            </w:r>
            <w:r w:rsidR="007B67E5">
              <w:rPr>
                <w:rFonts w:asciiTheme="minorHAnsi" w:hAnsiTheme="minorHAnsi" w:cs="Times New Roman"/>
                <w:bCs/>
                <w:color w:val="auto"/>
                <w:kern w:val="0"/>
                <w:sz w:val="22"/>
                <w:szCs w:val="22"/>
              </w:rPr>
              <w:t>,</w:t>
            </w:r>
            <w:r w:rsidRPr="00732DDC">
              <w:rPr>
                <w:rFonts w:asciiTheme="minorHAnsi" w:hAnsiTheme="minorHAnsi" w:cs="Times New Roman"/>
                <w:bCs/>
                <w:color w:val="auto"/>
                <w:kern w:val="0"/>
                <w:sz w:val="22"/>
                <w:szCs w:val="22"/>
              </w:rPr>
              <w:t xml:space="preserve"> PQH</w:t>
            </w:r>
            <w:r w:rsidR="007B67E5">
              <w:rPr>
                <w:rFonts w:asciiTheme="minorHAnsi" w:hAnsiTheme="minorHAnsi" w:cs="Times New Roman"/>
                <w:bCs/>
                <w:color w:val="auto"/>
                <w:kern w:val="0"/>
                <w:sz w:val="22"/>
                <w:szCs w:val="22"/>
              </w:rPr>
              <w:t xml:space="preserve"> (NI),</w:t>
            </w:r>
            <w:r w:rsidRPr="00732DDC">
              <w:rPr>
                <w:rFonts w:asciiTheme="minorHAnsi" w:hAnsiTheme="minorHAnsi" w:cs="Times New Roman"/>
                <w:bCs/>
                <w:color w:val="auto"/>
                <w:kern w:val="0"/>
                <w:sz w:val="22"/>
                <w:szCs w:val="22"/>
              </w:rPr>
              <w:t xml:space="preserve"> </w:t>
            </w:r>
            <w:r w:rsidR="008C1383" w:rsidRPr="00732DDC">
              <w:rPr>
                <w:rFonts w:asciiTheme="minorHAnsi" w:hAnsiTheme="minorHAnsi" w:cs="Times New Roman"/>
                <w:bCs/>
                <w:color w:val="auto"/>
                <w:kern w:val="0"/>
                <w:sz w:val="22"/>
                <w:szCs w:val="22"/>
              </w:rPr>
              <w:t>M</w:t>
            </w:r>
            <w:r w:rsidR="008C1383">
              <w:rPr>
                <w:rFonts w:asciiTheme="minorHAnsi" w:hAnsiTheme="minorHAnsi" w:cs="Times New Roman"/>
                <w:bCs/>
                <w:color w:val="auto"/>
                <w:kern w:val="0"/>
                <w:sz w:val="22"/>
                <w:szCs w:val="22"/>
              </w:rPr>
              <w:t>.</w:t>
            </w:r>
            <w:r w:rsidR="008C1383" w:rsidRPr="00732DDC">
              <w:rPr>
                <w:rFonts w:asciiTheme="minorHAnsi" w:hAnsiTheme="minorHAnsi" w:cs="Times New Roman"/>
                <w:bCs/>
                <w:color w:val="auto"/>
                <w:kern w:val="0"/>
                <w:sz w:val="22"/>
                <w:szCs w:val="22"/>
              </w:rPr>
              <w:t>E</w:t>
            </w:r>
            <w:r w:rsidR="008C1383">
              <w:rPr>
                <w:rFonts w:asciiTheme="minorHAnsi" w:hAnsiTheme="minorHAnsi" w:cs="Times New Roman"/>
                <w:bCs/>
                <w:color w:val="auto"/>
                <w:kern w:val="0"/>
                <w:sz w:val="22"/>
                <w:szCs w:val="22"/>
              </w:rPr>
              <w:t>d.</w:t>
            </w:r>
          </w:p>
          <w:p w14:paraId="214BE5AF" w14:textId="77777777" w:rsidR="00406548" w:rsidRPr="00732DDC" w:rsidRDefault="00FD61D6">
            <w:pPr>
              <w:widowControl/>
              <w:tabs>
                <w:tab w:val="left" w:pos="360"/>
              </w:tabs>
              <w:overflowPunct/>
              <w:autoSpaceDE/>
              <w:autoSpaceDN/>
              <w:adjustRightInd/>
              <w:spacing w:after="0" w:line="240" w:lineRule="auto"/>
              <w:jc w:val="both"/>
              <w:rPr>
                <w:rFonts w:asciiTheme="minorHAnsi" w:hAnsiTheme="minorHAnsi" w:cs="Times New Roman"/>
                <w:color w:val="auto"/>
                <w:kern w:val="0"/>
                <w:sz w:val="22"/>
                <w:szCs w:val="22"/>
              </w:rPr>
            </w:pPr>
            <w:r w:rsidRPr="00732DDC">
              <w:rPr>
                <w:rFonts w:asciiTheme="minorHAnsi" w:hAnsiTheme="minorHAnsi" w:cs="Times New Roman"/>
                <w:b/>
                <w:color w:val="auto"/>
                <w:kern w:val="0"/>
                <w:sz w:val="22"/>
                <w:szCs w:val="22"/>
              </w:rPr>
              <w:t xml:space="preserve">Chairperson of Board of Governors:  </w:t>
            </w:r>
            <w:r w:rsidRPr="00732DDC">
              <w:rPr>
                <w:rFonts w:asciiTheme="minorHAnsi" w:hAnsiTheme="minorHAnsi" w:cs="Times New Roman"/>
                <w:color w:val="auto"/>
                <w:kern w:val="0"/>
                <w:sz w:val="22"/>
                <w:szCs w:val="22"/>
              </w:rPr>
              <w:t>Mrs Tanya Martin</w:t>
            </w:r>
          </w:p>
          <w:p w14:paraId="77B732BA" w14:textId="77777777" w:rsidR="00406548" w:rsidRPr="00732DDC" w:rsidRDefault="00406548">
            <w:pPr>
              <w:widowControl/>
              <w:tabs>
                <w:tab w:val="left" w:pos="360"/>
              </w:tabs>
              <w:overflowPunct/>
              <w:autoSpaceDE/>
              <w:autoSpaceDN/>
              <w:adjustRightInd/>
              <w:spacing w:after="0" w:line="240" w:lineRule="auto"/>
              <w:jc w:val="both"/>
              <w:rPr>
                <w:rFonts w:asciiTheme="minorHAnsi" w:hAnsiTheme="minorHAnsi" w:cs="Times New Roman"/>
                <w:b/>
                <w:color w:val="auto"/>
                <w:kern w:val="0"/>
                <w:sz w:val="22"/>
                <w:szCs w:val="22"/>
              </w:rPr>
            </w:pPr>
          </w:p>
        </w:tc>
        <w:tc>
          <w:tcPr>
            <w:tcW w:w="284" w:type="dxa"/>
          </w:tcPr>
          <w:p w14:paraId="4A2206B3" w14:textId="77777777" w:rsidR="00406548" w:rsidRPr="00732DDC" w:rsidRDefault="00406548">
            <w:pPr>
              <w:widowControl/>
              <w:overflowPunct/>
              <w:autoSpaceDE/>
              <w:autoSpaceDN/>
              <w:adjustRightInd/>
              <w:spacing w:after="0" w:line="240" w:lineRule="auto"/>
              <w:ind w:hanging="108"/>
              <w:jc w:val="both"/>
              <w:rPr>
                <w:rFonts w:asciiTheme="minorHAnsi" w:hAnsiTheme="minorHAnsi" w:cs="Times New Roman"/>
                <w:b/>
                <w:bCs/>
                <w:color w:val="auto"/>
                <w:kern w:val="0"/>
                <w:sz w:val="22"/>
                <w:szCs w:val="22"/>
              </w:rPr>
            </w:pPr>
          </w:p>
        </w:tc>
        <w:tc>
          <w:tcPr>
            <w:tcW w:w="283" w:type="dxa"/>
          </w:tcPr>
          <w:p w14:paraId="1667E80E" w14:textId="77777777" w:rsidR="00406548" w:rsidRPr="00732DDC" w:rsidRDefault="00406548">
            <w:pPr>
              <w:keepNext/>
              <w:widowControl/>
              <w:overflowPunct/>
              <w:autoSpaceDE/>
              <w:autoSpaceDN/>
              <w:adjustRightInd/>
              <w:spacing w:after="0" w:line="240" w:lineRule="auto"/>
              <w:outlineLvl w:val="3"/>
              <w:rPr>
                <w:rFonts w:asciiTheme="minorHAnsi" w:hAnsiTheme="minorHAnsi" w:cs="Times New Roman"/>
                <w:b/>
                <w:bCs/>
                <w:color w:val="auto"/>
                <w:kern w:val="0"/>
                <w:sz w:val="22"/>
                <w:szCs w:val="22"/>
              </w:rPr>
            </w:pPr>
          </w:p>
          <w:p w14:paraId="2B3E318F" w14:textId="77777777" w:rsidR="00406548" w:rsidRPr="00732DDC" w:rsidRDefault="00406548">
            <w:pPr>
              <w:keepNext/>
              <w:widowControl/>
              <w:tabs>
                <w:tab w:val="left" w:pos="3415"/>
              </w:tabs>
              <w:overflowPunct/>
              <w:autoSpaceDE/>
              <w:autoSpaceDN/>
              <w:adjustRightInd/>
              <w:spacing w:after="0" w:line="240" w:lineRule="auto"/>
              <w:ind w:left="720" w:right="284" w:hanging="720"/>
              <w:outlineLvl w:val="1"/>
              <w:rPr>
                <w:rFonts w:asciiTheme="minorHAnsi" w:hAnsiTheme="minorHAnsi" w:cs="Times New Roman"/>
                <w:b/>
                <w:iCs/>
                <w:color w:val="auto"/>
                <w:kern w:val="0"/>
                <w:sz w:val="22"/>
                <w:szCs w:val="22"/>
                <w:lang w:eastAsia="en-US"/>
              </w:rPr>
            </w:pPr>
          </w:p>
          <w:p w14:paraId="0C0017F0" w14:textId="77777777" w:rsidR="00406548" w:rsidRPr="00732DDC" w:rsidRDefault="00406548">
            <w:pPr>
              <w:keepNext/>
              <w:widowControl/>
              <w:overflowPunct/>
              <w:autoSpaceDE/>
              <w:autoSpaceDN/>
              <w:adjustRightInd/>
              <w:spacing w:after="0" w:line="240" w:lineRule="auto"/>
              <w:ind w:left="720" w:right="33" w:hanging="720"/>
              <w:outlineLvl w:val="1"/>
              <w:rPr>
                <w:rFonts w:asciiTheme="minorHAnsi" w:hAnsiTheme="minorHAnsi" w:cs="Times New Roman"/>
                <w:b/>
                <w:color w:val="auto"/>
                <w:kern w:val="0"/>
                <w:sz w:val="22"/>
                <w:szCs w:val="22"/>
                <w:lang w:eastAsia="en-US"/>
              </w:rPr>
            </w:pPr>
          </w:p>
          <w:p w14:paraId="7AA3159F" w14:textId="77777777" w:rsidR="00406548" w:rsidRPr="00732DDC" w:rsidRDefault="00406548">
            <w:pPr>
              <w:keepNext/>
              <w:widowControl/>
              <w:overflowPunct/>
              <w:autoSpaceDE/>
              <w:autoSpaceDN/>
              <w:adjustRightInd/>
              <w:spacing w:after="0" w:line="240" w:lineRule="auto"/>
              <w:ind w:left="720" w:right="33" w:hanging="720"/>
              <w:outlineLvl w:val="1"/>
              <w:rPr>
                <w:rFonts w:asciiTheme="minorHAnsi" w:hAnsiTheme="minorHAnsi" w:cs="Times New Roman"/>
                <w:b/>
                <w:color w:val="auto"/>
                <w:kern w:val="0"/>
                <w:sz w:val="22"/>
                <w:szCs w:val="22"/>
                <w:lang w:eastAsia="en-US"/>
              </w:rPr>
            </w:pPr>
          </w:p>
          <w:p w14:paraId="5D8160E2" w14:textId="77777777" w:rsidR="00406548" w:rsidRPr="00732DDC" w:rsidRDefault="00406548">
            <w:pPr>
              <w:keepNext/>
              <w:widowControl/>
              <w:overflowPunct/>
              <w:autoSpaceDE/>
              <w:autoSpaceDN/>
              <w:adjustRightInd/>
              <w:spacing w:after="0" w:line="240" w:lineRule="auto"/>
              <w:ind w:left="720" w:right="33" w:hanging="720"/>
              <w:outlineLvl w:val="1"/>
              <w:rPr>
                <w:rFonts w:asciiTheme="minorHAnsi" w:hAnsiTheme="minorHAnsi" w:cs="Times New Roman"/>
                <w:b/>
                <w:color w:val="auto"/>
                <w:kern w:val="0"/>
                <w:sz w:val="22"/>
                <w:szCs w:val="22"/>
                <w:lang w:eastAsia="en-US"/>
              </w:rPr>
            </w:pPr>
          </w:p>
        </w:tc>
        <w:tc>
          <w:tcPr>
            <w:tcW w:w="4089" w:type="dxa"/>
          </w:tcPr>
          <w:p w14:paraId="476E9C23" w14:textId="77777777" w:rsidR="00406548" w:rsidRPr="00732DDC" w:rsidRDefault="00FD61D6">
            <w:pPr>
              <w:keepNext/>
              <w:widowControl/>
              <w:overflowPunct/>
              <w:autoSpaceDE/>
              <w:autoSpaceDN/>
              <w:adjustRightInd/>
              <w:spacing w:after="0" w:line="240" w:lineRule="auto"/>
              <w:jc w:val="center"/>
              <w:outlineLvl w:val="3"/>
              <w:rPr>
                <w:rFonts w:asciiTheme="minorHAnsi" w:hAnsiTheme="minorHAnsi" w:cs="Times New Roman"/>
                <w:b/>
                <w:bCs/>
                <w:color w:val="auto"/>
                <w:kern w:val="0"/>
                <w:sz w:val="22"/>
                <w:szCs w:val="22"/>
              </w:rPr>
            </w:pPr>
            <w:r w:rsidRPr="00732DDC">
              <w:rPr>
                <w:rFonts w:asciiTheme="minorHAnsi" w:hAnsiTheme="minorHAnsi" w:cs="Times New Roman"/>
                <w:b/>
                <w:bCs/>
                <w:color w:val="auto"/>
                <w:kern w:val="0"/>
                <w:sz w:val="22"/>
                <w:szCs w:val="22"/>
              </w:rPr>
              <w:t>Maintained Secondary</w:t>
            </w:r>
          </w:p>
          <w:p w14:paraId="7968C2FA" w14:textId="77777777" w:rsidR="00406548" w:rsidRPr="00732DDC" w:rsidRDefault="00406548">
            <w:pPr>
              <w:widowControl/>
              <w:overflowPunct/>
              <w:autoSpaceDE/>
              <w:autoSpaceDN/>
              <w:adjustRightInd/>
              <w:spacing w:after="0" w:line="240" w:lineRule="auto"/>
              <w:jc w:val="right"/>
              <w:rPr>
                <w:rFonts w:asciiTheme="minorHAnsi" w:hAnsiTheme="minorHAnsi" w:cs="Times New Roman"/>
                <w:color w:val="auto"/>
                <w:kern w:val="0"/>
                <w:sz w:val="22"/>
                <w:szCs w:val="22"/>
              </w:rPr>
            </w:pPr>
          </w:p>
          <w:p w14:paraId="430CEFF9" w14:textId="77777777" w:rsidR="00406548" w:rsidRPr="00732DDC" w:rsidRDefault="00406548">
            <w:pPr>
              <w:widowControl/>
              <w:overflowPunct/>
              <w:autoSpaceDE/>
              <w:autoSpaceDN/>
              <w:adjustRightInd/>
              <w:spacing w:after="0" w:line="240" w:lineRule="auto"/>
              <w:jc w:val="right"/>
              <w:rPr>
                <w:rFonts w:asciiTheme="minorHAnsi" w:hAnsiTheme="minorHAnsi" w:cs="Times New Roman"/>
                <w:color w:val="auto"/>
                <w:kern w:val="0"/>
                <w:sz w:val="22"/>
                <w:szCs w:val="22"/>
              </w:rPr>
            </w:pPr>
          </w:p>
          <w:p w14:paraId="625F06BC" w14:textId="77777777" w:rsidR="00406548" w:rsidRPr="00732DDC" w:rsidRDefault="00FD61D6">
            <w:pPr>
              <w:keepNext/>
              <w:widowControl/>
              <w:overflowPunct/>
              <w:autoSpaceDE/>
              <w:autoSpaceDN/>
              <w:adjustRightInd/>
              <w:spacing w:after="0" w:line="240" w:lineRule="auto"/>
              <w:ind w:left="720" w:right="12" w:hanging="720"/>
              <w:outlineLvl w:val="1"/>
              <w:rPr>
                <w:rFonts w:asciiTheme="minorHAnsi" w:hAnsiTheme="minorHAnsi" w:cs="Times New Roman"/>
                <w:b/>
                <w:iCs/>
                <w:color w:val="auto"/>
                <w:kern w:val="0"/>
                <w:sz w:val="22"/>
                <w:szCs w:val="22"/>
                <w:lang w:eastAsia="en-US"/>
              </w:rPr>
            </w:pPr>
            <w:r w:rsidRPr="00732DDC">
              <w:rPr>
                <w:rFonts w:asciiTheme="minorHAnsi" w:hAnsiTheme="minorHAnsi" w:cs="Times New Roman"/>
                <w:iCs/>
                <w:color w:val="auto"/>
                <w:kern w:val="0"/>
                <w:sz w:val="22"/>
                <w:szCs w:val="22"/>
                <w:lang w:eastAsia="en-US"/>
              </w:rPr>
              <w:t xml:space="preserve">                   </w:t>
            </w:r>
            <w:r w:rsidRPr="00732DDC">
              <w:rPr>
                <w:rFonts w:asciiTheme="minorHAnsi" w:hAnsiTheme="minorHAnsi" w:cs="Times New Roman"/>
                <w:b/>
                <w:iCs/>
                <w:color w:val="auto"/>
                <w:kern w:val="0"/>
                <w:sz w:val="22"/>
                <w:szCs w:val="22"/>
                <w:lang w:eastAsia="en-US"/>
              </w:rPr>
              <w:t xml:space="preserve">Age Range:                           </w:t>
            </w:r>
            <w:r w:rsidRPr="00732DDC">
              <w:rPr>
                <w:rFonts w:asciiTheme="minorHAnsi" w:hAnsiTheme="minorHAnsi" w:cs="Times New Roman"/>
                <w:iCs/>
                <w:color w:val="auto"/>
                <w:kern w:val="0"/>
                <w:sz w:val="22"/>
                <w:szCs w:val="22"/>
                <w:lang w:eastAsia="en-US"/>
              </w:rPr>
              <w:t>11-16</w:t>
            </w:r>
          </w:p>
          <w:p w14:paraId="72924DFC" w14:textId="77777777" w:rsidR="00406548" w:rsidRPr="00732DDC" w:rsidRDefault="00406548">
            <w:pPr>
              <w:widowControl/>
              <w:overflowPunct/>
              <w:autoSpaceDE/>
              <w:autoSpaceDN/>
              <w:adjustRightInd/>
              <w:spacing w:after="0" w:line="240" w:lineRule="auto"/>
              <w:jc w:val="right"/>
              <w:rPr>
                <w:rFonts w:asciiTheme="minorHAnsi" w:hAnsiTheme="minorHAnsi" w:cs="Times New Roman"/>
                <w:color w:val="auto"/>
                <w:kern w:val="0"/>
                <w:sz w:val="22"/>
                <w:szCs w:val="22"/>
              </w:rPr>
            </w:pPr>
          </w:p>
          <w:p w14:paraId="71C6A7C4" w14:textId="77777777" w:rsidR="00406548" w:rsidRPr="00732DDC" w:rsidRDefault="00FD61D6">
            <w:pPr>
              <w:widowControl/>
              <w:tabs>
                <w:tab w:val="left" w:pos="0"/>
                <w:tab w:val="left" w:pos="922"/>
              </w:tabs>
              <w:overflowPunct/>
              <w:autoSpaceDE/>
              <w:autoSpaceDN/>
              <w:adjustRightInd/>
              <w:spacing w:after="0" w:line="240" w:lineRule="auto"/>
              <w:ind w:left="-209" w:right="12"/>
              <w:jc w:val="center"/>
              <w:rPr>
                <w:rFonts w:asciiTheme="minorHAnsi" w:hAnsiTheme="minorHAnsi" w:cs="Times New Roman"/>
                <w:color w:val="auto"/>
                <w:kern w:val="0"/>
                <w:sz w:val="22"/>
                <w:szCs w:val="22"/>
              </w:rPr>
            </w:pPr>
            <w:r w:rsidRPr="00732DDC">
              <w:rPr>
                <w:rFonts w:asciiTheme="minorHAnsi" w:hAnsiTheme="minorHAnsi" w:cs="Times New Roman"/>
                <w:b/>
                <w:color w:val="auto"/>
                <w:kern w:val="0"/>
                <w:sz w:val="22"/>
                <w:szCs w:val="22"/>
              </w:rPr>
              <w:t xml:space="preserve">                      </w:t>
            </w:r>
            <w:r w:rsidRPr="00732DDC">
              <w:rPr>
                <w:rFonts w:asciiTheme="minorHAnsi" w:hAnsiTheme="minorHAnsi" w:cs="Times New Roman"/>
                <w:b/>
                <w:color w:val="auto"/>
                <w:kern w:val="0"/>
                <w:sz w:val="22"/>
                <w:szCs w:val="22"/>
                <w:lang w:eastAsia="en-US"/>
              </w:rPr>
              <w:t xml:space="preserve">Admissions Number:             </w:t>
            </w:r>
            <w:r w:rsidRPr="00FC4709">
              <w:rPr>
                <w:rFonts w:asciiTheme="minorHAnsi" w:hAnsiTheme="minorHAnsi" w:cs="Times New Roman"/>
                <w:color w:val="auto"/>
                <w:kern w:val="0"/>
                <w:sz w:val="22"/>
                <w:szCs w:val="22"/>
                <w:highlight w:val="yellow"/>
              </w:rPr>
              <w:t>100</w:t>
            </w:r>
          </w:p>
          <w:p w14:paraId="6D1F07B5" w14:textId="77777777" w:rsidR="00406548" w:rsidRPr="00732DDC" w:rsidRDefault="00406548">
            <w:pPr>
              <w:widowControl/>
              <w:tabs>
                <w:tab w:val="left" w:pos="0"/>
              </w:tabs>
              <w:overflowPunct/>
              <w:autoSpaceDE/>
              <w:autoSpaceDN/>
              <w:adjustRightInd/>
              <w:spacing w:after="0" w:line="240" w:lineRule="auto"/>
              <w:ind w:left="-209"/>
              <w:jc w:val="right"/>
              <w:rPr>
                <w:rFonts w:asciiTheme="minorHAnsi" w:hAnsiTheme="minorHAnsi" w:cs="Times New Roman"/>
                <w:color w:val="auto"/>
                <w:kern w:val="0"/>
                <w:sz w:val="22"/>
                <w:szCs w:val="22"/>
              </w:rPr>
            </w:pPr>
          </w:p>
          <w:p w14:paraId="5A778E2F" w14:textId="2B397AEB" w:rsidR="00406548" w:rsidRPr="00732DDC" w:rsidRDefault="00FD61D6">
            <w:pPr>
              <w:widowControl/>
              <w:overflowPunct/>
              <w:autoSpaceDE/>
              <w:autoSpaceDN/>
              <w:adjustRightInd/>
              <w:spacing w:after="0" w:line="240" w:lineRule="auto"/>
              <w:ind w:left="-209" w:right="12" w:firstLine="101"/>
              <w:jc w:val="center"/>
              <w:rPr>
                <w:rFonts w:asciiTheme="minorHAnsi" w:hAnsiTheme="minorHAnsi" w:cs="Times New Roman"/>
                <w:color w:val="auto"/>
                <w:kern w:val="0"/>
                <w:sz w:val="22"/>
                <w:szCs w:val="22"/>
              </w:rPr>
            </w:pPr>
            <w:r w:rsidRPr="00732DDC">
              <w:rPr>
                <w:rFonts w:asciiTheme="minorHAnsi" w:hAnsiTheme="minorHAnsi" w:cs="Times New Roman"/>
                <w:color w:val="auto"/>
                <w:kern w:val="0"/>
                <w:sz w:val="22"/>
                <w:szCs w:val="22"/>
              </w:rPr>
              <w:t xml:space="preserve">                    </w:t>
            </w:r>
            <w:r w:rsidRPr="00732DDC">
              <w:rPr>
                <w:rFonts w:asciiTheme="minorHAnsi" w:hAnsiTheme="minorHAnsi" w:cs="Times New Roman"/>
                <w:b/>
                <w:color w:val="auto"/>
                <w:kern w:val="0"/>
                <w:sz w:val="22"/>
                <w:szCs w:val="22"/>
                <w:lang w:eastAsia="en-US"/>
              </w:rPr>
              <w:t>Enrolment Number</w:t>
            </w:r>
            <w:r w:rsidRPr="00732DDC">
              <w:rPr>
                <w:rFonts w:asciiTheme="minorHAnsi" w:hAnsiTheme="minorHAnsi" w:cs="Times New Roman"/>
                <w:color w:val="auto"/>
                <w:kern w:val="0"/>
                <w:sz w:val="22"/>
                <w:szCs w:val="22"/>
                <w:lang w:eastAsia="en-US"/>
              </w:rPr>
              <w:t xml:space="preserve">:              </w:t>
            </w:r>
            <w:r w:rsidR="00AE19F8" w:rsidRPr="00FC4709">
              <w:rPr>
                <w:rFonts w:asciiTheme="minorHAnsi" w:hAnsiTheme="minorHAnsi" w:cs="Times New Roman"/>
                <w:color w:val="auto"/>
                <w:kern w:val="0"/>
                <w:sz w:val="22"/>
                <w:szCs w:val="22"/>
                <w:highlight w:val="yellow"/>
              </w:rPr>
              <w:t>500</w:t>
            </w:r>
          </w:p>
          <w:p w14:paraId="37967C6A" w14:textId="77777777" w:rsidR="00406548" w:rsidRPr="00732DDC" w:rsidRDefault="00406548">
            <w:pPr>
              <w:widowControl/>
              <w:overflowPunct/>
              <w:autoSpaceDE/>
              <w:autoSpaceDN/>
              <w:adjustRightInd/>
              <w:spacing w:after="0" w:line="240" w:lineRule="auto"/>
              <w:jc w:val="right"/>
              <w:rPr>
                <w:rFonts w:asciiTheme="minorHAnsi" w:hAnsiTheme="minorHAnsi" w:cs="Times New Roman"/>
                <w:color w:val="auto"/>
                <w:kern w:val="0"/>
                <w:sz w:val="22"/>
                <w:szCs w:val="22"/>
              </w:rPr>
            </w:pPr>
          </w:p>
        </w:tc>
      </w:tr>
    </w:tbl>
    <w:p w14:paraId="77D01669" w14:textId="77777777" w:rsidR="00406548" w:rsidRPr="00732DDC" w:rsidRDefault="00406548">
      <w:pPr>
        <w:widowControl/>
        <w:tabs>
          <w:tab w:val="left" w:pos="360"/>
        </w:tabs>
        <w:overflowPunct/>
        <w:autoSpaceDE/>
        <w:autoSpaceDN/>
        <w:adjustRightInd/>
        <w:spacing w:after="0" w:line="240" w:lineRule="auto"/>
        <w:jc w:val="both"/>
        <w:rPr>
          <w:rFonts w:ascii="Arial Narrow" w:hAnsi="Arial Narrow" w:cs="Times New Roman"/>
          <w:color w:val="auto"/>
          <w:kern w:val="0"/>
          <w:sz w:val="4"/>
          <w:szCs w:val="14"/>
        </w:rPr>
      </w:pPr>
    </w:p>
    <w:tbl>
      <w:tblPr>
        <w:tblW w:w="104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Open Day Information"/>
        <w:tblDescription w:val="Open Day will be held on Saturday 18th January 2025 from 9.30am until 1.00pm. &#10;Relevant transition materials the Transition Portal on our school website; -&#10;https://www.stjohnthebaptistcollege.co.uk/transition-368/home-401/&#10;Details of additional transition support events will be released via our Facebook and Twitter Pages which we would encourage prospective pupils/parents to follow."/>
      </w:tblPr>
      <w:tblGrid>
        <w:gridCol w:w="10467"/>
      </w:tblGrid>
      <w:tr w:rsidR="00406548" w14:paraId="5402556A" w14:textId="77777777">
        <w:trPr>
          <w:trHeight w:val="343"/>
        </w:trPr>
        <w:tc>
          <w:tcPr>
            <w:tcW w:w="10467" w:type="dxa"/>
          </w:tcPr>
          <w:p w14:paraId="04F8B63B" w14:textId="77777777" w:rsidR="00406548" w:rsidRPr="00732DDC" w:rsidRDefault="00406548">
            <w:pPr>
              <w:widowControl/>
              <w:tabs>
                <w:tab w:val="left" w:pos="360"/>
              </w:tabs>
              <w:overflowPunct/>
              <w:autoSpaceDE/>
              <w:autoSpaceDN/>
              <w:adjustRightInd/>
              <w:spacing w:after="0" w:line="240" w:lineRule="auto"/>
              <w:jc w:val="both"/>
              <w:rPr>
                <w:rFonts w:ascii="Arial Narrow" w:hAnsi="Arial Narrow" w:cs="Times New Roman"/>
                <w:color w:val="auto"/>
                <w:kern w:val="0"/>
                <w:sz w:val="4"/>
                <w:szCs w:val="8"/>
              </w:rPr>
            </w:pPr>
          </w:p>
          <w:p w14:paraId="12752E8A" w14:textId="33D0D9C0" w:rsidR="00D57245" w:rsidRPr="00FC4709" w:rsidRDefault="00FD61D6" w:rsidP="00D57245">
            <w:pPr>
              <w:widowControl/>
              <w:overflowPunct/>
              <w:autoSpaceDE/>
              <w:autoSpaceDN/>
              <w:adjustRightInd/>
              <w:spacing w:after="0" w:line="240" w:lineRule="auto"/>
              <w:jc w:val="center"/>
              <w:rPr>
                <w:rFonts w:asciiTheme="minorHAnsi" w:hAnsiTheme="minorHAnsi" w:cs="Times New Roman"/>
                <w:color w:val="auto"/>
                <w:kern w:val="0"/>
                <w:sz w:val="22"/>
                <w:szCs w:val="22"/>
                <w:highlight w:val="yellow"/>
              </w:rPr>
            </w:pPr>
            <w:r w:rsidRPr="00FC4709">
              <w:rPr>
                <w:rFonts w:asciiTheme="minorHAnsi" w:hAnsiTheme="minorHAnsi" w:cs="Times New Roman"/>
                <w:b/>
                <w:color w:val="auto"/>
                <w:kern w:val="0"/>
                <w:sz w:val="22"/>
                <w:szCs w:val="22"/>
                <w:highlight w:val="yellow"/>
              </w:rPr>
              <w:t>Open Day</w:t>
            </w:r>
            <w:r w:rsidRPr="00FC4709">
              <w:rPr>
                <w:rFonts w:asciiTheme="minorHAnsi" w:hAnsiTheme="minorHAnsi" w:cs="Times New Roman"/>
                <w:color w:val="auto"/>
                <w:kern w:val="0"/>
                <w:sz w:val="22"/>
                <w:szCs w:val="22"/>
                <w:highlight w:val="yellow"/>
              </w:rPr>
              <w:t xml:space="preserve"> </w:t>
            </w:r>
            <w:r w:rsidR="00D57245" w:rsidRPr="00FC4709">
              <w:rPr>
                <w:rFonts w:asciiTheme="minorHAnsi" w:hAnsiTheme="minorHAnsi" w:cs="Times New Roman"/>
                <w:color w:val="auto"/>
                <w:kern w:val="0"/>
                <w:sz w:val="22"/>
                <w:szCs w:val="22"/>
                <w:highlight w:val="yellow"/>
              </w:rPr>
              <w:t xml:space="preserve">will be held on Saturday </w:t>
            </w:r>
            <w:r w:rsidR="000E2BA5" w:rsidRPr="00FC4709">
              <w:rPr>
                <w:rFonts w:asciiTheme="minorHAnsi" w:hAnsiTheme="minorHAnsi" w:cs="Times New Roman"/>
                <w:color w:val="auto"/>
                <w:kern w:val="0"/>
                <w:sz w:val="22"/>
                <w:szCs w:val="22"/>
                <w:highlight w:val="yellow"/>
              </w:rPr>
              <w:t>1</w:t>
            </w:r>
            <w:r w:rsidR="00FF5099">
              <w:rPr>
                <w:rFonts w:asciiTheme="minorHAnsi" w:hAnsiTheme="minorHAnsi" w:cs="Times New Roman"/>
                <w:color w:val="auto"/>
                <w:kern w:val="0"/>
                <w:sz w:val="22"/>
                <w:szCs w:val="22"/>
                <w:highlight w:val="yellow"/>
              </w:rPr>
              <w:t>7</w:t>
            </w:r>
            <w:r w:rsidR="000E2BA5" w:rsidRPr="00FC4709">
              <w:rPr>
                <w:rFonts w:asciiTheme="minorHAnsi" w:hAnsiTheme="minorHAnsi" w:cs="Times New Roman"/>
                <w:color w:val="auto"/>
                <w:kern w:val="0"/>
                <w:sz w:val="22"/>
                <w:szCs w:val="22"/>
                <w:highlight w:val="yellow"/>
                <w:vertAlign w:val="superscript"/>
              </w:rPr>
              <w:t>th</w:t>
            </w:r>
            <w:r w:rsidR="000E2BA5" w:rsidRPr="00FC4709">
              <w:rPr>
                <w:rFonts w:asciiTheme="minorHAnsi" w:hAnsiTheme="minorHAnsi" w:cs="Times New Roman"/>
                <w:color w:val="auto"/>
                <w:kern w:val="0"/>
                <w:sz w:val="22"/>
                <w:szCs w:val="22"/>
                <w:highlight w:val="yellow"/>
              </w:rPr>
              <w:t xml:space="preserve"> </w:t>
            </w:r>
            <w:r w:rsidR="00D57245" w:rsidRPr="00FC4709">
              <w:rPr>
                <w:rFonts w:asciiTheme="minorHAnsi" w:hAnsiTheme="minorHAnsi" w:cs="Times New Roman"/>
                <w:color w:val="auto"/>
                <w:kern w:val="0"/>
                <w:sz w:val="22"/>
                <w:szCs w:val="22"/>
                <w:highlight w:val="yellow"/>
              </w:rPr>
              <w:t>January 202</w:t>
            </w:r>
            <w:r w:rsidR="006D37EE" w:rsidRPr="00FC4709">
              <w:rPr>
                <w:rFonts w:asciiTheme="minorHAnsi" w:hAnsiTheme="minorHAnsi" w:cs="Times New Roman"/>
                <w:color w:val="auto"/>
                <w:kern w:val="0"/>
                <w:sz w:val="22"/>
                <w:szCs w:val="22"/>
                <w:highlight w:val="yellow"/>
              </w:rPr>
              <w:t>5</w:t>
            </w:r>
            <w:r w:rsidR="00D57245" w:rsidRPr="00FC4709">
              <w:rPr>
                <w:rFonts w:asciiTheme="minorHAnsi" w:hAnsiTheme="minorHAnsi" w:cs="Times New Roman"/>
                <w:color w:val="auto"/>
                <w:kern w:val="0"/>
                <w:sz w:val="22"/>
                <w:szCs w:val="22"/>
                <w:highlight w:val="yellow"/>
              </w:rPr>
              <w:t xml:space="preserve"> from 9.30am until 1</w:t>
            </w:r>
            <w:r w:rsidR="00FF5099">
              <w:rPr>
                <w:rFonts w:asciiTheme="minorHAnsi" w:hAnsiTheme="minorHAnsi" w:cs="Times New Roman"/>
                <w:color w:val="auto"/>
                <w:kern w:val="0"/>
                <w:sz w:val="22"/>
                <w:szCs w:val="22"/>
                <w:highlight w:val="yellow"/>
              </w:rPr>
              <w:t>2.3</w:t>
            </w:r>
            <w:r w:rsidR="00D57245" w:rsidRPr="00FC4709">
              <w:rPr>
                <w:rFonts w:asciiTheme="minorHAnsi" w:hAnsiTheme="minorHAnsi" w:cs="Times New Roman"/>
                <w:color w:val="auto"/>
                <w:kern w:val="0"/>
                <w:sz w:val="22"/>
                <w:szCs w:val="22"/>
                <w:highlight w:val="yellow"/>
              </w:rPr>
              <w:t xml:space="preserve">0pm. </w:t>
            </w:r>
          </w:p>
          <w:p w14:paraId="1FA0E037" w14:textId="622AE2F3" w:rsidR="00D57245" w:rsidRPr="00FC4709" w:rsidRDefault="00D57245" w:rsidP="00D57245">
            <w:pPr>
              <w:widowControl/>
              <w:overflowPunct/>
              <w:autoSpaceDE/>
              <w:autoSpaceDN/>
              <w:adjustRightInd/>
              <w:spacing w:after="0" w:line="240" w:lineRule="auto"/>
              <w:rPr>
                <w:rFonts w:asciiTheme="minorHAnsi" w:hAnsiTheme="minorHAnsi" w:cs="Times New Roman"/>
                <w:color w:val="auto"/>
                <w:kern w:val="0"/>
                <w:sz w:val="22"/>
                <w:szCs w:val="22"/>
                <w:highlight w:val="yellow"/>
              </w:rPr>
            </w:pPr>
            <w:r w:rsidRPr="00FC4709">
              <w:rPr>
                <w:rFonts w:asciiTheme="minorHAnsi" w:hAnsiTheme="minorHAnsi" w:cs="Times New Roman"/>
                <w:color w:val="auto"/>
                <w:kern w:val="0"/>
                <w:sz w:val="22"/>
                <w:szCs w:val="22"/>
                <w:highlight w:val="yellow"/>
              </w:rPr>
              <w:t xml:space="preserve">Relevant transition </w:t>
            </w:r>
            <w:r w:rsidR="00FD61D6" w:rsidRPr="00FC4709">
              <w:rPr>
                <w:rFonts w:asciiTheme="minorHAnsi" w:hAnsiTheme="minorHAnsi" w:cs="Times New Roman"/>
                <w:color w:val="auto"/>
                <w:kern w:val="0"/>
                <w:sz w:val="22"/>
                <w:szCs w:val="22"/>
                <w:highlight w:val="yellow"/>
              </w:rPr>
              <w:t xml:space="preserve">materials </w:t>
            </w:r>
            <w:r w:rsidRPr="00FC4709">
              <w:rPr>
                <w:rFonts w:asciiTheme="minorHAnsi" w:hAnsiTheme="minorHAnsi" w:cs="Times New Roman"/>
                <w:color w:val="auto"/>
                <w:kern w:val="0"/>
                <w:sz w:val="22"/>
                <w:szCs w:val="22"/>
                <w:highlight w:val="yellow"/>
              </w:rPr>
              <w:t>the Transition Portal on our school website; -</w:t>
            </w:r>
          </w:p>
          <w:p w14:paraId="79C664A2" w14:textId="77777777" w:rsidR="00D57245" w:rsidRPr="00FC4709" w:rsidRDefault="00D57245" w:rsidP="00D57245">
            <w:pPr>
              <w:widowControl/>
              <w:overflowPunct/>
              <w:autoSpaceDE/>
              <w:autoSpaceDN/>
              <w:adjustRightInd/>
              <w:spacing w:after="0" w:line="240" w:lineRule="auto"/>
              <w:jc w:val="center"/>
              <w:rPr>
                <w:highlight w:val="yellow"/>
              </w:rPr>
            </w:pPr>
            <w:hyperlink r:id="rId11" w:tgtFrame="_blank" w:history="1">
              <w:r w:rsidRPr="00FC4709">
                <w:rPr>
                  <w:color w:val="0000FF"/>
                  <w:highlight w:val="yellow"/>
                  <w:u w:val="single"/>
                  <w:bdr w:val="none" w:sz="0" w:space="0" w:color="auto" w:frame="1"/>
                  <w:shd w:val="clear" w:color="auto" w:fill="FFFFFF"/>
                </w:rPr>
                <w:t>https://www.stjohnthebaptistcollege.co.uk/transition-368/home-401/</w:t>
              </w:r>
            </w:hyperlink>
          </w:p>
          <w:p w14:paraId="256FFB24" w14:textId="77AD64CF" w:rsidR="00406548" w:rsidRDefault="00D57245" w:rsidP="00D57245">
            <w:pPr>
              <w:widowControl/>
              <w:overflowPunct/>
              <w:autoSpaceDE/>
              <w:autoSpaceDN/>
              <w:adjustRightInd/>
              <w:spacing w:after="0" w:line="240" w:lineRule="auto"/>
              <w:rPr>
                <w:rFonts w:ascii="Arial Narrow" w:hAnsi="Arial Narrow" w:cs="Times New Roman"/>
                <w:color w:val="auto"/>
                <w:kern w:val="0"/>
                <w:sz w:val="4"/>
                <w:szCs w:val="8"/>
              </w:rPr>
            </w:pPr>
            <w:r w:rsidRPr="00FC4709">
              <w:rPr>
                <w:rFonts w:asciiTheme="minorHAnsi" w:hAnsiTheme="minorHAnsi" w:cs="Times New Roman"/>
                <w:color w:val="auto"/>
                <w:kern w:val="0"/>
                <w:sz w:val="22"/>
                <w:szCs w:val="22"/>
                <w:highlight w:val="yellow"/>
              </w:rPr>
              <w:t xml:space="preserve">Details of additional transition support events will be released via our </w:t>
            </w:r>
            <w:r w:rsidR="00FD61D6" w:rsidRPr="00FC4709">
              <w:rPr>
                <w:rFonts w:asciiTheme="minorHAnsi" w:hAnsiTheme="minorHAnsi" w:cs="Times New Roman"/>
                <w:color w:val="auto"/>
                <w:kern w:val="0"/>
                <w:sz w:val="22"/>
                <w:szCs w:val="22"/>
                <w:highlight w:val="yellow"/>
              </w:rPr>
              <w:t>Facebook</w:t>
            </w:r>
            <w:r w:rsidRPr="00FC4709">
              <w:rPr>
                <w:rFonts w:asciiTheme="minorHAnsi" w:hAnsiTheme="minorHAnsi" w:cs="Times New Roman"/>
                <w:color w:val="auto"/>
                <w:kern w:val="0"/>
                <w:sz w:val="22"/>
                <w:szCs w:val="22"/>
                <w:highlight w:val="yellow"/>
              </w:rPr>
              <w:t xml:space="preserve"> and Twitter</w:t>
            </w:r>
            <w:r w:rsidR="00FD61D6" w:rsidRPr="00FC4709">
              <w:rPr>
                <w:rFonts w:asciiTheme="minorHAnsi" w:hAnsiTheme="minorHAnsi" w:cs="Times New Roman"/>
                <w:color w:val="auto"/>
                <w:kern w:val="0"/>
                <w:sz w:val="22"/>
                <w:szCs w:val="22"/>
                <w:highlight w:val="yellow"/>
              </w:rPr>
              <w:t xml:space="preserve"> Page</w:t>
            </w:r>
            <w:r w:rsidRPr="00FC4709">
              <w:rPr>
                <w:rFonts w:asciiTheme="minorHAnsi" w:hAnsiTheme="minorHAnsi" w:cs="Times New Roman"/>
                <w:color w:val="auto"/>
                <w:kern w:val="0"/>
                <w:sz w:val="22"/>
                <w:szCs w:val="22"/>
                <w:highlight w:val="yellow"/>
              </w:rPr>
              <w:t>s</w:t>
            </w:r>
            <w:r w:rsidR="00FD61D6" w:rsidRPr="00FC4709">
              <w:rPr>
                <w:rFonts w:asciiTheme="minorHAnsi" w:hAnsiTheme="minorHAnsi" w:cs="Times New Roman"/>
                <w:color w:val="auto"/>
                <w:kern w:val="0"/>
                <w:sz w:val="22"/>
                <w:szCs w:val="22"/>
                <w:highlight w:val="yellow"/>
              </w:rPr>
              <w:t xml:space="preserve"> </w:t>
            </w:r>
            <w:r w:rsidRPr="00FC4709">
              <w:rPr>
                <w:rFonts w:asciiTheme="minorHAnsi" w:hAnsiTheme="minorHAnsi" w:cs="Times New Roman"/>
                <w:color w:val="auto"/>
                <w:kern w:val="0"/>
                <w:sz w:val="22"/>
                <w:szCs w:val="22"/>
                <w:highlight w:val="yellow"/>
              </w:rPr>
              <w:t>which</w:t>
            </w:r>
            <w:r w:rsidR="00FD61D6" w:rsidRPr="00FC4709">
              <w:rPr>
                <w:rFonts w:asciiTheme="minorHAnsi" w:hAnsiTheme="minorHAnsi" w:cs="Times New Roman"/>
                <w:color w:val="auto"/>
                <w:kern w:val="0"/>
                <w:sz w:val="22"/>
                <w:szCs w:val="22"/>
                <w:highlight w:val="yellow"/>
              </w:rPr>
              <w:t xml:space="preserve"> </w:t>
            </w:r>
            <w:r w:rsidRPr="00FC4709">
              <w:rPr>
                <w:rFonts w:asciiTheme="minorHAnsi" w:hAnsiTheme="minorHAnsi" w:cs="Times New Roman"/>
                <w:color w:val="auto"/>
                <w:kern w:val="0"/>
                <w:sz w:val="22"/>
                <w:szCs w:val="22"/>
                <w:highlight w:val="yellow"/>
              </w:rPr>
              <w:t>we would encourage prospective pupils/parents to follow.</w:t>
            </w:r>
          </w:p>
        </w:tc>
      </w:tr>
    </w:tbl>
    <w:p w14:paraId="7893AC54" w14:textId="77777777" w:rsidR="00406548" w:rsidRDefault="00406548">
      <w:pPr>
        <w:widowControl/>
        <w:overflowPunct/>
        <w:autoSpaceDE/>
        <w:autoSpaceDN/>
        <w:adjustRightInd/>
        <w:spacing w:after="0" w:line="240" w:lineRule="auto"/>
        <w:jc w:val="both"/>
        <w:rPr>
          <w:rFonts w:ascii="Arial Narrow" w:hAnsi="Arial Narrow" w:cs="Times New Roman"/>
          <w:b/>
          <w:color w:val="auto"/>
          <w:kern w:val="0"/>
          <w:sz w:val="8"/>
          <w:lang w:eastAsia="en-US"/>
        </w:rPr>
      </w:pPr>
    </w:p>
    <w:p w14:paraId="54471723" w14:textId="77777777" w:rsidR="00406548" w:rsidRDefault="00406548">
      <w:pPr>
        <w:widowControl/>
        <w:overflowPunct/>
        <w:autoSpaceDE/>
        <w:autoSpaceDN/>
        <w:adjustRightInd/>
        <w:spacing w:after="0" w:line="240" w:lineRule="auto"/>
        <w:outlineLvl w:val="8"/>
        <w:rPr>
          <w:rFonts w:asciiTheme="minorHAnsi" w:hAnsiTheme="minorHAnsi" w:cs="Times New Roman"/>
          <w:b/>
          <w:color w:val="auto"/>
          <w:spacing w:val="-8"/>
          <w:kern w:val="0"/>
          <w:sz w:val="22"/>
          <w:szCs w:val="22"/>
        </w:rPr>
      </w:pPr>
    </w:p>
    <w:p w14:paraId="464F8709" w14:textId="77777777" w:rsidR="00406548" w:rsidRDefault="00FD61D6">
      <w:pPr>
        <w:widowControl/>
        <w:overflowPunct/>
        <w:autoSpaceDE/>
        <w:autoSpaceDN/>
        <w:adjustRightInd/>
        <w:spacing w:after="0" w:line="240" w:lineRule="auto"/>
        <w:outlineLvl w:val="8"/>
        <w:rPr>
          <w:rFonts w:asciiTheme="minorHAnsi" w:hAnsiTheme="minorHAnsi" w:cs="Times New Roman"/>
          <w:b/>
          <w:color w:val="auto"/>
          <w:spacing w:val="-8"/>
          <w:kern w:val="0"/>
          <w:sz w:val="22"/>
          <w:szCs w:val="22"/>
        </w:rPr>
      </w:pPr>
      <w:r>
        <w:rPr>
          <w:rFonts w:asciiTheme="minorHAnsi" w:hAnsiTheme="minorHAnsi" w:cs="Times New Roman"/>
          <w:b/>
          <w:color w:val="auto"/>
          <w:spacing w:val="-8"/>
          <w:kern w:val="0"/>
          <w:sz w:val="22"/>
          <w:szCs w:val="22"/>
        </w:rPr>
        <w:t>RESPECTIVE FUNCTIONS OF THE BOARD OF GOVERNORS AND PRINCIPAL IN RELATION TO ADMISSIONS TO THE SCHOOL</w:t>
      </w:r>
    </w:p>
    <w:p w14:paraId="73FC3EA1" w14:textId="77777777" w:rsidR="00406548" w:rsidRDefault="00FD61D6">
      <w:pPr>
        <w:widowControl/>
        <w:overflowPunct/>
        <w:autoSpaceDE/>
        <w:autoSpaceDN/>
        <w:adjustRightInd/>
        <w:spacing w:after="0" w:line="240" w:lineRule="auto"/>
        <w:jc w:val="both"/>
        <w:rPr>
          <w:rFonts w:asciiTheme="minorHAnsi" w:hAnsiTheme="minorHAnsi" w:cs="Times New Roman"/>
          <w:color w:val="auto"/>
          <w:kern w:val="0"/>
          <w:sz w:val="22"/>
          <w:szCs w:val="22"/>
        </w:rPr>
      </w:pPr>
      <w:r>
        <w:rPr>
          <w:rFonts w:asciiTheme="minorHAnsi" w:hAnsiTheme="minorHAnsi" w:cs="Times New Roman"/>
          <w:color w:val="auto"/>
          <w:kern w:val="0"/>
          <w:sz w:val="22"/>
          <w:szCs w:val="22"/>
        </w:rPr>
        <w:t>The Board of Governors of St John the Baptist’s College has determined the criteria to be applied, in the event of the number of pupils applying for places in Year 8 in September being greater than the admission number, in the order set down below.  It will be the responsibility of the Governors to apply admission criteria.</w:t>
      </w:r>
    </w:p>
    <w:p w14:paraId="2EFBA8F1" w14:textId="77777777" w:rsidR="00406548" w:rsidRDefault="00406548">
      <w:pPr>
        <w:widowControl/>
        <w:overflowPunct/>
        <w:autoSpaceDE/>
        <w:autoSpaceDN/>
        <w:adjustRightInd/>
        <w:spacing w:after="0" w:line="240" w:lineRule="auto"/>
        <w:jc w:val="both"/>
        <w:rPr>
          <w:rFonts w:asciiTheme="minorHAnsi" w:hAnsiTheme="minorHAnsi" w:cs="Times New Roman"/>
          <w:color w:val="auto"/>
          <w:kern w:val="0"/>
          <w:sz w:val="22"/>
          <w:szCs w:val="22"/>
        </w:rPr>
      </w:pPr>
    </w:p>
    <w:p w14:paraId="078CE22C" w14:textId="77777777" w:rsidR="00406548" w:rsidRDefault="00406548">
      <w:pPr>
        <w:widowControl/>
        <w:overflowPunct/>
        <w:autoSpaceDE/>
        <w:autoSpaceDN/>
        <w:adjustRightInd/>
        <w:spacing w:after="0" w:line="240" w:lineRule="auto"/>
        <w:jc w:val="both"/>
        <w:rPr>
          <w:rFonts w:asciiTheme="minorHAnsi" w:hAnsiTheme="minorHAnsi" w:cs="Times New Roman"/>
          <w:b/>
          <w:color w:val="auto"/>
          <w:kern w:val="0"/>
          <w:sz w:val="8"/>
          <w:szCs w:val="10"/>
        </w:rPr>
      </w:pPr>
    </w:p>
    <w:p w14:paraId="42CD6370" w14:textId="77777777" w:rsidR="00406548" w:rsidRDefault="00FD61D6">
      <w:pPr>
        <w:widowControl/>
        <w:overflowPunct/>
        <w:autoSpaceDE/>
        <w:autoSpaceDN/>
        <w:adjustRightInd/>
        <w:spacing w:after="0" w:line="240" w:lineRule="auto"/>
        <w:jc w:val="center"/>
        <w:rPr>
          <w:rFonts w:asciiTheme="minorHAnsi" w:hAnsiTheme="minorHAnsi" w:cs="Times New Roman"/>
          <w:b/>
          <w:color w:val="auto"/>
          <w:kern w:val="0"/>
          <w:sz w:val="22"/>
          <w:szCs w:val="22"/>
        </w:rPr>
      </w:pPr>
      <w:r>
        <w:rPr>
          <w:rFonts w:asciiTheme="minorHAnsi" w:hAnsiTheme="minorHAnsi" w:cs="Times New Roman"/>
          <w:b/>
          <w:color w:val="auto"/>
          <w:kern w:val="0"/>
          <w:sz w:val="22"/>
          <w:szCs w:val="22"/>
        </w:rPr>
        <w:t>ADMISSION CRITERIA TO YEAR 8</w:t>
      </w:r>
    </w:p>
    <w:p w14:paraId="5C6C9508" w14:textId="5E533ABF" w:rsidR="00406548" w:rsidRDefault="00FD61D6">
      <w:pPr>
        <w:widowControl/>
        <w:overflowPunct/>
        <w:autoSpaceDE/>
        <w:autoSpaceDN/>
        <w:adjustRightInd/>
        <w:spacing w:after="0" w:line="240" w:lineRule="auto"/>
        <w:jc w:val="center"/>
        <w:rPr>
          <w:rFonts w:asciiTheme="minorHAnsi" w:hAnsiTheme="minorHAnsi" w:cs="Times New Roman"/>
          <w:b/>
          <w:color w:val="auto"/>
          <w:kern w:val="0"/>
          <w:sz w:val="22"/>
          <w:szCs w:val="22"/>
        </w:rPr>
      </w:pPr>
      <w:r>
        <w:rPr>
          <w:rFonts w:asciiTheme="minorHAnsi" w:hAnsiTheme="minorHAnsi" w:cs="Times New Roman"/>
          <w:b/>
          <w:color w:val="auto"/>
          <w:kern w:val="0"/>
          <w:sz w:val="22"/>
          <w:szCs w:val="22"/>
        </w:rPr>
        <w:t>(Either in September</w:t>
      </w:r>
      <w:r>
        <w:rPr>
          <w:rFonts w:asciiTheme="minorHAnsi" w:hAnsiTheme="minorHAnsi" w:cs="Times New Roman"/>
          <w:b/>
          <w:color w:val="FF0000"/>
          <w:kern w:val="0"/>
          <w:sz w:val="22"/>
          <w:szCs w:val="22"/>
        </w:rPr>
        <w:t xml:space="preserve"> </w:t>
      </w:r>
      <w:r w:rsidRPr="00FC4709">
        <w:rPr>
          <w:rFonts w:asciiTheme="minorHAnsi" w:hAnsiTheme="minorHAnsi" w:cs="Times New Roman"/>
          <w:b/>
          <w:color w:val="auto"/>
          <w:kern w:val="0"/>
          <w:sz w:val="22"/>
          <w:szCs w:val="22"/>
          <w:highlight w:val="yellow"/>
        </w:rPr>
        <w:t>202</w:t>
      </w:r>
      <w:r w:rsidR="00FF5099">
        <w:rPr>
          <w:rFonts w:asciiTheme="minorHAnsi" w:hAnsiTheme="minorHAnsi" w:cs="Times New Roman"/>
          <w:b/>
          <w:color w:val="auto"/>
          <w:kern w:val="0"/>
          <w:sz w:val="22"/>
          <w:szCs w:val="22"/>
        </w:rPr>
        <w:t>6</w:t>
      </w:r>
      <w:r>
        <w:rPr>
          <w:rFonts w:asciiTheme="minorHAnsi" w:hAnsiTheme="minorHAnsi" w:cs="Times New Roman"/>
          <w:b/>
          <w:color w:val="auto"/>
          <w:kern w:val="0"/>
          <w:sz w:val="22"/>
          <w:szCs w:val="22"/>
        </w:rPr>
        <w:t xml:space="preserve"> or during the course of the </w:t>
      </w:r>
      <w:r w:rsidRPr="00FC4709">
        <w:rPr>
          <w:rFonts w:asciiTheme="minorHAnsi" w:hAnsiTheme="minorHAnsi" w:cs="Times New Roman"/>
          <w:b/>
          <w:color w:val="auto"/>
          <w:kern w:val="0"/>
          <w:sz w:val="22"/>
          <w:szCs w:val="22"/>
          <w:highlight w:val="yellow"/>
        </w:rPr>
        <w:t>202</w:t>
      </w:r>
      <w:r w:rsidR="00FF5099">
        <w:rPr>
          <w:rFonts w:asciiTheme="minorHAnsi" w:hAnsiTheme="minorHAnsi" w:cs="Times New Roman"/>
          <w:b/>
          <w:color w:val="auto"/>
          <w:kern w:val="0"/>
          <w:sz w:val="22"/>
          <w:szCs w:val="22"/>
          <w:highlight w:val="yellow"/>
        </w:rPr>
        <w:t>6</w:t>
      </w:r>
      <w:r w:rsidRPr="00FC4709">
        <w:rPr>
          <w:rFonts w:asciiTheme="minorHAnsi" w:hAnsiTheme="minorHAnsi" w:cs="Times New Roman"/>
          <w:b/>
          <w:color w:val="auto"/>
          <w:kern w:val="0"/>
          <w:sz w:val="22"/>
          <w:szCs w:val="22"/>
          <w:highlight w:val="yellow"/>
        </w:rPr>
        <w:t>/202</w:t>
      </w:r>
      <w:r w:rsidR="00FF5099">
        <w:rPr>
          <w:rFonts w:asciiTheme="minorHAnsi" w:hAnsiTheme="minorHAnsi" w:cs="Times New Roman"/>
          <w:b/>
          <w:color w:val="auto"/>
          <w:kern w:val="0"/>
          <w:sz w:val="22"/>
          <w:szCs w:val="22"/>
        </w:rPr>
        <w:t>7</w:t>
      </w:r>
      <w:r>
        <w:rPr>
          <w:rFonts w:asciiTheme="minorHAnsi" w:hAnsiTheme="minorHAnsi" w:cs="Times New Roman"/>
          <w:b/>
          <w:color w:val="auto"/>
          <w:kern w:val="0"/>
          <w:sz w:val="22"/>
          <w:szCs w:val="22"/>
        </w:rPr>
        <w:t xml:space="preserve"> school year)</w:t>
      </w:r>
    </w:p>
    <w:p w14:paraId="4C9E2979" w14:textId="77777777" w:rsidR="00406548" w:rsidRDefault="00406548">
      <w:pPr>
        <w:widowControl/>
        <w:overflowPunct/>
        <w:autoSpaceDE/>
        <w:autoSpaceDN/>
        <w:adjustRightInd/>
        <w:spacing w:after="0" w:line="240" w:lineRule="auto"/>
        <w:jc w:val="center"/>
        <w:rPr>
          <w:rFonts w:asciiTheme="minorHAnsi" w:hAnsiTheme="minorHAnsi" w:cs="Times New Roman"/>
          <w:b/>
          <w:color w:val="auto"/>
          <w:kern w:val="0"/>
          <w:sz w:val="8"/>
          <w:szCs w:val="10"/>
        </w:rPr>
      </w:pPr>
    </w:p>
    <w:p w14:paraId="6AA9F16E" w14:textId="0732E2D7" w:rsidR="00406548" w:rsidRPr="00280365" w:rsidRDefault="00FD61D6">
      <w:pPr>
        <w:widowControl/>
        <w:tabs>
          <w:tab w:val="left" w:pos="360"/>
        </w:tabs>
        <w:overflowPunct/>
        <w:autoSpaceDE/>
        <w:autoSpaceDN/>
        <w:adjustRightInd/>
        <w:spacing w:after="0" w:line="240" w:lineRule="auto"/>
        <w:jc w:val="both"/>
        <w:rPr>
          <w:rFonts w:asciiTheme="minorHAnsi" w:hAnsiTheme="minorHAnsi" w:cs="Times New Roman"/>
          <w:color w:val="auto"/>
          <w:kern w:val="0"/>
          <w:sz w:val="22"/>
          <w:szCs w:val="22"/>
        </w:rPr>
      </w:pPr>
      <w:r w:rsidRPr="00280365">
        <w:rPr>
          <w:rFonts w:asciiTheme="minorHAnsi" w:hAnsiTheme="minorHAnsi" w:cs="Times New Roman"/>
          <w:color w:val="auto"/>
          <w:kern w:val="0"/>
          <w:sz w:val="22"/>
          <w:szCs w:val="22"/>
        </w:rPr>
        <w:t xml:space="preserve">In selecting children for admission, children resident in Northern Ireland at the time of their proposed admission to the school will be selected before any child not so resident.  Within each criteria priority will be given to those pupils regarded by the Board of Governors, on the basis of supporting evidence provided by parents and/or statutory agencies, as having Special Circumstances </w:t>
      </w:r>
      <w:r w:rsidR="004972AD" w:rsidRPr="00280365">
        <w:rPr>
          <w:rFonts w:asciiTheme="minorHAnsi" w:hAnsiTheme="minorHAnsi" w:cs="Times New Roman"/>
          <w:color w:val="auto"/>
          <w:kern w:val="0"/>
          <w:sz w:val="22"/>
          <w:szCs w:val="22"/>
        </w:rPr>
        <w:t>e.g.,</w:t>
      </w:r>
      <w:r w:rsidRPr="00280365">
        <w:rPr>
          <w:rFonts w:asciiTheme="minorHAnsi" w:hAnsiTheme="minorHAnsi" w:cs="Times New Roman"/>
          <w:color w:val="auto"/>
          <w:kern w:val="0"/>
          <w:sz w:val="22"/>
          <w:szCs w:val="22"/>
        </w:rPr>
        <w:t xml:space="preserve"> medical, social or security factors.</w:t>
      </w:r>
    </w:p>
    <w:p w14:paraId="149FE713" w14:textId="77777777" w:rsidR="00406548" w:rsidRDefault="00406548">
      <w:pPr>
        <w:widowControl/>
        <w:tabs>
          <w:tab w:val="left" w:pos="360"/>
        </w:tabs>
        <w:overflowPunct/>
        <w:autoSpaceDE/>
        <w:autoSpaceDN/>
        <w:adjustRightInd/>
        <w:spacing w:after="0" w:line="240" w:lineRule="auto"/>
        <w:jc w:val="both"/>
        <w:rPr>
          <w:rFonts w:asciiTheme="minorHAnsi" w:hAnsiTheme="minorHAnsi" w:cs="Times New Roman"/>
          <w:color w:val="auto"/>
          <w:kern w:val="0"/>
          <w:sz w:val="10"/>
          <w:szCs w:val="10"/>
        </w:rPr>
      </w:pPr>
    </w:p>
    <w:p w14:paraId="55707CC6" w14:textId="77777777" w:rsidR="00406548" w:rsidRDefault="00FD61D6">
      <w:pPr>
        <w:widowControl/>
        <w:overflowPunct/>
        <w:autoSpaceDE/>
        <w:autoSpaceDN/>
        <w:adjustRightInd/>
        <w:spacing w:after="0" w:line="240" w:lineRule="auto"/>
        <w:jc w:val="both"/>
        <w:rPr>
          <w:rFonts w:asciiTheme="minorHAnsi" w:hAnsiTheme="minorHAnsi" w:cs="Times New Roman"/>
          <w:b/>
          <w:color w:val="auto"/>
          <w:kern w:val="0"/>
          <w:sz w:val="22"/>
          <w:szCs w:val="22"/>
          <w:lang w:eastAsia="en-US"/>
        </w:rPr>
      </w:pPr>
      <w:r>
        <w:rPr>
          <w:rFonts w:asciiTheme="minorHAnsi" w:hAnsiTheme="minorHAnsi" w:cs="Times New Roman"/>
          <w:b/>
          <w:color w:val="auto"/>
          <w:kern w:val="0"/>
          <w:sz w:val="22"/>
          <w:szCs w:val="22"/>
          <w:lang w:eastAsia="en-US"/>
        </w:rPr>
        <w:t>The Board of Governors will only take into account information which is detailed on or attached to the Transfer Application.  Parents should therefore ensure that all information pertaining to their child and relevant to the school’s admission criteria is stated on the Transfer Application or attached to it.</w:t>
      </w:r>
    </w:p>
    <w:p w14:paraId="576F8C99" w14:textId="77777777" w:rsidR="00406548" w:rsidRDefault="00406548">
      <w:pPr>
        <w:widowControl/>
        <w:overflowPunct/>
        <w:autoSpaceDE/>
        <w:autoSpaceDN/>
        <w:adjustRightInd/>
        <w:spacing w:after="0" w:line="240" w:lineRule="auto"/>
        <w:jc w:val="both"/>
        <w:rPr>
          <w:rFonts w:asciiTheme="minorHAnsi" w:hAnsiTheme="minorHAnsi" w:cs="Times New Roman"/>
          <w:b/>
          <w:color w:val="auto"/>
          <w:kern w:val="0"/>
          <w:sz w:val="10"/>
          <w:szCs w:val="10"/>
          <w:lang w:eastAsia="en-US"/>
        </w:rPr>
      </w:pPr>
    </w:p>
    <w:p w14:paraId="6D71AD29" w14:textId="49A66FCD" w:rsidR="00406548" w:rsidRDefault="00FD61D6">
      <w:pPr>
        <w:widowControl/>
        <w:overflowPunct/>
        <w:autoSpaceDE/>
        <w:autoSpaceDN/>
        <w:adjustRightInd/>
        <w:spacing w:after="0" w:line="240" w:lineRule="auto"/>
        <w:jc w:val="both"/>
        <w:rPr>
          <w:rFonts w:asciiTheme="minorHAnsi" w:hAnsiTheme="minorHAnsi" w:cs="Times New Roman"/>
          <w:b/>
          <w:color w:val="auto"/>
          <w:kern w:val="0"/>
          <w:sz w:val="22"/>
          <w:szCs w:val="22"/>
          <w:lang w:eastAsia="en-US"/>
        </w:rPr>
      </w:pPr>
      <w:r>
        <w:rPr>
          <w:rFonts w:asciiTheme="minorHAnsi" w:hAnsiTheme="minorHAnsi" w:cs="Times New Roman"/>
          <w:b/>
          <w:color w:val="auto"/>
          <w:kern w:val="0"/>
          <w:sz w:val="22"/>
          <w:szCs w:val="22"/>
          <w:lang w:eastAsia="en-US"/>
        </w:rPr>
        <w:t>The provision of false or incorrect information or the failure to provide verifying documents according to the required deadline may result in either the withdrawal of a place or the inability of the school to offer a place.</w:t>
      </w:r>
    </w:p>
    <w:p w14:paraId="3C59DAA1" w14:textId="77777777" w:rsidR="00AE19F8" w:rsidRDefault="00AE19F8">
      <w:pPr>
        <w:widowControl/>
        <w:overflowPunct/>
        <w:autoSpaceDE/>
        <w:autoSpaceDN/>
        <w:adjustRightInd/>
        <w:spacing w:after="0" w:line="240" w:lineRule="auto"/>
        <w:jc w:val="both"/>
      </w:pPr>
    </w:p>
    <w:p w14:paraId="0CF785DB" w14:textId="50097A1B" w:rsidR="00AE19F8" w:rsidRPr="00AE19F8" w:rsidRDefault="00AE19F8">
      <w:pPr>
        <w:widowControl/>
        <w:overflowPunct/>
        <w:autoSpaceDE/>
        <w:autoSpaceDN/>
        <w:adjustRightInd/>
        <w:spacing w:after="0" w:line="240" w:lineRule="auto"/>
        <w:jc w:val="both"/>
        <w:rPr>
          <w:sz w:val="22"/>
          <w:szCs w:val="22"/>
        </w:rPr>
      </w:pPr>
      <w:r w:rsidRPr="00AE19F8">
        <w:rPr>
          <w:sz w:val="22"/>
          <w:szCs w:val="22"/>
        </w:rPr>
        <w:t>St John the Baptist’s College provides courses appropriate to the full ability range of pupils between the ages of 11 to 1</w:t>
      </w:r>
      <w:r>
        <w:rPr>
          <w:sz w:val="22"/>
          <w:szCs w:val="22"/>
        </w:rPr>
        <w:t>6</w:t>
      </w:r>
      <w:r w:rsidRPr="00AE19F8">
        <w:rPr>
          <w:sz w:val="22"/>
          <w:szCs w:val="22"/>
        </w:rPr>
        <w:t xml:space="preserve">. To enable the school to fulfil its unique role in providing for pupils of the highest academic potential as well as those of lower abilities, it is necessary to maintain a proper balance in its intake. In all cases it is essential that parents are in agreement with the aims and objectives of the school. The lodging of an application is interpreted by the Board of Governors as an indication that the parents and the child concerned accept, and are in agreement with, the ethos, philosophy, aims, policies and regulations of the school, including any code of conduct, requirements relating to dress and personal appearance, or Behaviour for Learning policy of the school. Information in relation to these may be obtained from the school. </w:t>
      </w:r>
    </w:p>
    <w:p w14:paraId="3D0CE718" w14:textId="77777777" w:rsidR="00406548" w:rsidRDefault="00406548">
      <w:pPr>
        <w:widowControl/>
        <w:overflowPunct/>
        <w:autoSpaceDE/>
        <w:autoSpaceDN/>
        <w:adjustRightInd/>
        <w:spacing w:after="0" w:line="240" w:lineRule="auto"/>
        <w:jc w:val="both"/>
        <w:rPr>
          <w:rFonts w:asciiTheme="minorHAnsi" w:hAnsiTheme="minorHAnsi" w:cs="Times New Roman"/>
          <w:b/>
          <w:color w:val="auto"/>
          <w:kern w:val="0"/>
          <w:sz w:val="10"/>
          <w:szCs w:val="10"/>
        </w:rPr>
      </w:pPr>
    </w:p>
    <w:p w14:paraId="330A5E75" w14:textId="669B2A42" w:rsidR="00406548" w:rsidRDefault="00FD61D6">
      <w:pPr>
        <w:widowControl/>
        <w:overflowPunct/>
        <w:autoSpaceDE/>
        <w:autoSpaceDN/>
        <w:adjustRightInd/>
        <w:spacing w:after="0" w:line="240" w:lineRule="auto"/>
        <w:jc w:val="both"/>
        <w:rPr>
          <w:rFonts w:asciiTheme="minorHAnsi" w:hAnsiTheme="minorHAnsi" w:cs="Times New Roman"/>
          <w:color w:val="auto"/>
          <w:kern w:val="0"/>
          <w:sz w:val="22"/>
          <w:szCs w:val="22"/>
        </w:rPr>
      </w:pPr>
      <w:r>
        <w:rPr>
          <w:rFonts w:asciiTheme="minorHAnsi" w:hAnsiTheme="minorHAnsi" w:cs="Times New Roman"/>
          <w:color w:val="auto"/>
          <w:kern w:val="0"/>
          <w:sz w:val="22"/>
          <w:szCs w:val="22"/>
        </w:rPr>
        <w:t xml:space="preserve">In the event that there are more applicants than places available the Board of Governors will apply the following criteria to determine which children will be selected for admission.  In the event of over-subscription in the case of the first or subsequent criteria the next criterion will be applied in </w:t>
      </w:r>
      <w:r w:rsidR="004972AD">
        <w:rPr>
          <w:rFonts w:asciiTheme="minorHAnsi" w:hAnsiTheme="minorHAnsi" w:cs="Times New Roman"/>
          <w:color w:val="auto"/>
          <w:kern w:val="0"/>
          <w:sz w:val="22"/>
          <w:szCs w:val="22"/>
        </w:rPr>
        <w:t>order.</w:t>
      </w:r>
    </w:p>
    <w:p w14:paraId="2FD68712" w14:textId="77777777" w:rsidR="00406548" w:rsidRDefault="00406548">
      <w:pPr>
        <w:widowControl/>
        <w:overflowPunct/>
        <w:autoSpaceDE/>
        <w:autoSpaceDN/>
        <w:adjustRightInd/>
        <w:spacing w:after="0" w:line="240" w:lineRule="auto"/>
        <w:jc w:val="both"/>
        <w:rPr>
          <w:rFonts w:asciiTheme="minorHAnsi" w:hAnsiTheme="minorHAnsi" w:cs="Times New Roman"/>
          <w:color w:val="auto"/>
          <w:kern w:val="0"/>
          <w:sz w:val="12"/>
          <w:szCs w:val="12"/>
        </w:rPr>
      </w:pPr>
    </w:p>
    <w:p w14:paraId="54088BD7" w14:textId="77777777" w:rsidR="00406548" w:rsidRDefault="00406548">
      <w:pPr>
        <w:widowControl/>
        <w:overflowPunct/>
        <w:autoSpaceDE/>
        <w:autoSpaceDN/>
        <w:adjustRightInd/>
        <w:spacing w:after="0" w:line="240" w:lineRule="auto"/>
        <w:jc w:val="both"/>
        <w:rPr>
          <w:rFonts w:asciiTheme="minorHAnsi" w:hAnsiTheme="minorHAnsi" w:cs="Times New Roman"/>
          <w:color w:val="auto"/>
          <w:kern w:val="0"/>
          <w:sz w:val="10"/>
          <w:szCs w:val="10"/>
        </w:rPr>
      </w:pPr>
    </w:p>
    <w:p w14:paraId="66E989D3" w14:textId="491BA686" w:rsidR="00406548" w:rsidRDefault="00FD61D6">
      <w:pPr>
        <w:widowControl/>
        <w:numPr>
          <w:ilvl w:val="0"/>
          <w:numId w:val="101"/>
        </w:numPr>
        <w:overflowPunct/>
        <w:autoSpaceDE/>
        <w:autoSpaceDN/>
        <w:adjustRightInd/>
        <w:spacing w:after="0" w:line="240" w:lineRule="auto"/>
        <w:jc w:val="both"/>
        <w:rPr>
          <w:rFonts w:asciiTheme="minorHAnsi" w:hAnsiTheme="minorHAnsi" w:cs="Times New Roman"/>
          <w:color w:val="auto"/>
          <w:kern w:val="0"/>
          <w:sz w:val="22"/>
          <w:szCs w:val="22"/>
        </w:rPr>
      </w:pPr>
      <w:r>
        <w:rPr>
          <w:rFonts w:asciiTheme="minorHAnsi" w:hAnsiTheme="minorHAnsi" w:cs="Times New Roman"/>
          <w:color w:val="auto"/>
          <w:kern w:val="0"/>
          <w:sz w:val="22"/>
          <w:szCs w:val="22"/>
        </w:rPr>
        <w:t>Pupils whose permanent place of residence is within any of the contributory parishes listed below (preference will be given in the following order</w:t>
      </w:r>
      <w:r w:rsidR="004972AD">
        <w:rPr>
          <w:rFonts w:asciiTheme="minorHAnsi" w:hAnsiTheme="minorHAnsi" w:cs="Times New Roman"/>
          <w:color w:val="auto"/>
          <w:kern w:val="0"/>
          <w:sz w:val="22"/>
          <w:szCs w:val="22"/>
        </w:rPr>
        <w:t>).</w:t>
      </w:r>
      <w:r>
        <w:rPr>
          <w:rFonts w:asciiTheme="minorHAnsi" w:hAnsiTheme="minorHAnsi" w:cs="Times New Roman"/>
          <w:color w:val="auto"/>
          <w:kern w:val="0"/>
          <w:sz w:val="22"/>
          <w:szCs w:val="22"/>
        </w:rPr>
        <w:t xml:space="preserve"> </w:t>
      </w:r>
    </w:p>
    <w:p w14:paraId="285951E0" w14:textId="77777777" w:rsidR="00406548" w:rsidRDefault="00406548">
      <w:pPr>
        <w:widowControl/>
        <w:overflowPunct/>
        <w:autoSpaceDE/>
        <w:autoSpaceDN/>
        <w:adjustRightInd/>
        <w:spacing w:after="0" w:line="240" w:lineRule="auto"/>
        <w:ind w:left="720"/>
        <w:jc w:val="both"/>
        <w:rPr>
          <w:rFonts w:asciiTheme="minorHAnsi" w:hAnsiTheme="minorHAnsi" w:cs="Times New Roman"/>
          <w:color w:val="auto"/>
          <w:kern w:val="0"/>
          <w:sz w:val="22"/>
          <w:szCs w:val="22"/>
        </w:rPr>
      </w:pPr>
    </w:p>
    <w:p w14:paraId="05A6B946" w14:textId="77777777" w:rsidR="00406548" w:rsidRDefault="00FD61D6">
      <w:pPr>
        <w:widowControl/>
        <w:overflowPunct/>
        <w:autoSpaceDE/>
        <w:autoSpaceDN/>
        <w:adjustRightInd/>
        <w:spacing w:after="0" w:line="240" w:lineRule="auto"/>
        <w:ind w:left="1440"/>
        <w:jc w:val="both"/>
        <w:rPr>
          <w:rFonts w:asciiTheme="minorHAnsi" w:hAnsiTheme="minorHAnsi" w:cs="Times New Roman"/>
          <w:color w:val="auto"/>
          <w:kern w:val="0"/>
          <w:sz w:val="22"/>
          <w:szCs w:val="22"/>
        </w:rPr>
      </w:pPr>
      <w:r>
        <w:rPr>
          <w:rFonts w:asciiTheme="minorHAnsi" w:hAnsiTheme="minorHAnsi" w:cs="Times New Roman"/>
          <w:color w:val="auto"/>
          <w:kern w:val="0"/>
          <w:sz w:val="22"/>
          <w:szCs w:val="22"/>
        </w:rPr>
        <w:t xml:space="preserve">Portadown (Drumcree), Loughgall, Kilmore, Ballymore &amp; Mullabrack (Tandragee),  </w:t>
      </w:r>
    </w:p>
    <w:p w14:paraId="681E5D10" w14:textId="77777777" w:rsidR="00406548" w:rsidRDefault="00FD61D6">
      <w:pPr>
        <w:widowControl/>
        <w:overflowPunct/>
        <w:autoSpaceDE/>
        <w:autoSpaceDN/>
        <w:adjustRightInd/>
        <w:spacing w:after="0" w:line="240" w:lineRule="auto"/>
        <w:ind w:left="1440"/>
        <w:jc w:val="both"/>
        <w:rPr>
          <w:rFonts w:asciiTheme="minorHAnsi" w:hAnsiTheme="minorHAnsi" w:cs="Times New Roman"/>
          <w:color w:val="auto"/>
          <w:kern w:val="0"/>
          <w:sz w:val="22"/>
          <w:szCs w:val="22"/>
        </w:rPr>
      </w:pPr>
      <w:r>
        <w:rPr>
          <w:rFonts w:asciiTheme="minorHAnsi" w:hAnsiTheme="minorHAnsi" w:cs="Times New Roman"/>
          <w:color w:val="auto"/>
          <w:kern w:val="0"/>
          <w:sz w:val="22"/>
          <w:szCs w:val="22"/>
        </w:rPr>
        <w:t xml:space="preserve">Clonfeackle (Moy), Moyraverty, Seagoe, Gilford (Tullylish), </w:t>
      </w:r>
    </w:p>
    <w:p w14:paraId="6FE51636" w14:textId="77777777" w:rsidR="00406548" w:rsidRDefault="00FD61D6">
      <w:pPr>
        <w:widowControl/>
        <w:overflowPunct/>
        <w:autoSpaceDE/>
        <w:autoSpaceDN/>
        <w:adjustRightInd/>
        <w:spacing w:after="0" w:line="240" w:lineRule="auto"/>
        <w:ind w:left="1440"/>
        <w:jc w:val="both"/>
        <w:rPr>
          <w:rFonts w:asciiTheme="minorHAnsi" w:hAnsiTheme="minorHAnsi" w:cs="Times New Roman"/>
          <w:color w:val="auto"/>
          <w:kern w:val="0"/>
          <w:sz w:val="22"/>
          <w:szCs w:val="22"/>
        </w:rPr>
      </w:pPr>
      <w:r>
        <w:rPr>
          <w:rFonts w:asciiTheme="minorHAnsi" w:hAnsiTheme="minorHAnsi" w:cs="Times New Roman"/>
          <w:color w:val="auto"/>
          <w:kern w:val="0"/>
          <w:sz w:val="22"/>
          <w:szCs w:val="22"/>
        </w:rPr>
        <w:t xml:space="preserve">Aghagallon (Diocese of Down and Connor)     </w:t>
      </w:r>
    </w:p>
    <w:p w14:paraId="429208EF" w14:textId="77777777" w:rsidR="00406548" w:rsidRDefault="00406548">
      <w:pPr>
        <w:widowControl/>
        <w:overflowPunct/>
        <w:autoSpaceDE/>
        <w:autoSpaceDN/>
        <w:adjustRightInd/>
        <w:spacing w:after="0" w:line="240" w:lineRule="auto"/>
        <w:ind w:left="1440"/>
        <w:jc w:val="both"/>
        <w:rPr>
          <w:rFonts w:asciiTheme="minorHAnsi" w:hAnsiTheme="minorHAnsi" w:cs="Times New Roman"/>
          <w:color w:val="auto"/>
          <w:kern w:val="0"/>
          <w:sz w:val="22"/>
          <w:szCs w:val="22"/>
        </w:rPr>
      </w:pPr>
    </w:p>
    <w:p w14:paraId="776D8147" w14:textId="77777777" w:rsidR="00406548" w:rsidRDefault="00406548">
      <w:pPr>
        <w:widowControl/>
        <w:overflowPunct/>
        <w:autoSpaceDE/>
        <w:autoSpaceDN/>
        <w:adjustRightInd/>
        <w:spacing w:after="0" w:line="240" w:lineRule="auto"/>
        <w:jc w:val="both"/>
        <w:rPr>
          <w:rFonts w:asciiTheme="minorHAnsi" w:hAnsiTheme="minorHAnsi" w:cs="Times New Roman"/>
          <w:color w:val="auto"/>
          <w:kern w:val="0"/>
          <w:sz w:val="6"/>
          <w:szCs w:val="8"/>
        </w:rPr>
      </w:pPr>
    </w:p>
    <w:p w14:paraId="4F2A3FDE" w14:textId="45E7BE14" w:rsidR="00406548" w:rsidRDefault="00FD61D6" w:rsidP="007B67E5">
      <w:pPr>
        <w:widowControl/>
        <w:numPr>
          <w:ilvl w:val="0"/>
          <w:numId w:val="101"/>
        </w:numPr>
        <w:overflowPunct/>
        <w:autoSpaceDE/>
        <w:autoSpaceDN/>
        <w:adjustRightInd/>
        <w:spacing w:after="0" w:line="240" w:lineRule="auto"/>
        <w:jc w:val="both"/>
        <w:rPr>
          <w:rFonts w:asciiTheme="minorHAnsi" w:hAnsiTheme="minorHAnsi" w:cs="Times New Roman"/>
          <w:color w:val="auto"/>
          <w:kern w:val="0"/>
          <w:sz w:val="22"/>
          <w:szCs w:val="22"/>
        </w:rPr>
      </w:pPr>
      <w:r>
        <w:rPr>
          <w:rFonts w:asciiTheme="minorHAnsi" w:hAnsiTheme="minorHAnsi" w:cs="Times New Roman"/>
          <w:color w:val="auto"/>
          <w:kern w:val="0"/>
          <w:sz w:val="22"/>
          <w:szCs w:val="22"/>
        </w:rPr>
        <w:lastRenderedPageBreak/>
        <w:t xml:space="preserve">Pupils who attend a primary school in the </w:t>
      </w:r>
      <w:r w:rsidR="004972AD">
        <w:rPr>
          <w:rFonts w:asciiTheme="minorHAnsi" w:hAnsiTheme="minorHAnsi" w:cs="Times New Roman"/>
          <w:color w:val="auto"/>
          <w:kern w:val="0"/>
          <w:sz w:val="22"/>
          <w:szCs w:val="22"/>
        </w:rPr>
        <w:t>above-named</w:t>
      </w:r>
      <w:r>
        <w:rPr>
          <w:rFonts w:asciiTheme="minorHAnsi" w:hAnsiTheme="minorHAnsi" w:cs="Times New Roman"/>
          <w:color w:val="auto"/>
          <w:kern w:val="0"/>
          <w:sz w:val="22"/>
          <w:szCs w:val="22"/>
        </w:rPr>
        <w:t xml:space="preserve"> contributory parishes.</w:t>
      </w:r>
    </w:p>
    <w:p w14:paraId="6673EF83" w14:textId="77777777" w:rsidR="00CC1CA9" w:rsidRPr="007B67E5" w:rsidRDefault="00CC1CA9" w:rsidP="00CC1CA9">
      <w:pPr>
        <w:widowControl/>
        <w:overflowPunct/>
        <w:autoSpaceDE/>
        <w:autoSpaceDN/>
        <w:adjustRightInd/>
        <w:spacing w:after="0" w:line="240" w:lineRule="auto"/>
        <w:ind w:left="720"/>
        <w:jc w:val="both"/>
        <w:rPr>
          <w:rFonts w:asciiTheme="minorHAnsi" w:hAnsiTheme="minorHAnsi" w:cs="Times New Roman"/>
          <w:color w:val="auto"/>
          <w:kern w:val="0"/>
          <w:sz w:val="22"/>
          <w:szCs w:val="22"/>
        </w:rPr>
      </w:pPr>
    </w:p>
    <w:p w14:paraId="22E0F99F" w14:textId="77777777" w:rsidR="00406548" w:rsidRDefault="00406548">
      <w:pPr>
        <w:widowControl/>
        <w:overflowPunct/>
        <w:autoSpaceDE/>
        <w:autoSpaceDN/>
        <w:adjustRightInd/>
        <w:spacing w:after="0" w:line="240" w:lineRule="auto"/>
        <w:jc w:val="both"/>
        <w:rPr>
          <w:rFonts w:asciiTheme="minorHAnsi" w:hAnsiTheme="minorHAnsi" w:cs="Times New Roman"/>
          <w:color w:val="auto"/>
          <w:kern w:val="0"/>
          <w:sz w:val="10"/>
          <w:szCs w:val="8"/>
        </w:rPr>
      </w:pPr>
    </w:p>
    <w:p w14:paraId="121717AD" w14:textId="0DDA7579" w:rsidR="00AC12CA" w:rsidRPr="00AC12CA" w:rsidRDefault="00FD61D6" w:rsidP="00AC12CA">
      <w:pPr>
        <w:widowControl/>
        <w:numPr>
          <w:ilvl w:val="0"/>
          <w:numId w:val="101"/>
        </w:numPr>
        <w:overflowPunct/>
        <w:autoSpaceDE/>
        <w:autoSpaceDN/>
        <w:adjustRightInd/>
        <w:spacing w:after="0" w:line="240" w:lineRule="auto"/>
        <w:jc w:val="both"/>
        <w:rPr>
          <w:rFonts w:asciiTheme="minorHAnsi" w:hAnsiTheme="minorHAnsi" w:cs="Times New Roman"/>
          <w:color w:val="auto"/>
          <w:kern w:val="0"/>
          <w:sz w:val="22"/>
          <w:szCs w:val="22"/>
        </w:rPr>
      </w:pPr>
      <w:r>
        <w:rPr>
          <w:rFonts w:asciiTheme="minorHAnsi" w:hAnsiTheme="minorHAnsi" w:cs="Times New Roman"/>
          <w:color w:val="auto"/>
          <w:kern w:val="0"/>
          <w:sz w:val="22"/>
          <w:szCs w:val="22"/>
        </w:rPr>
        <w:t>Pupils who, at the date of application, have a child of the family currently enrolled in the college</w:t>
      </w:r>
      <w:r w:rsidR="00CC0212">
        <w:rPr>
          <w:rFonts w:asciiTheme="minorHAnsi" w:hAnsiTheme="minorHAnsi" w:cs="Times New Roman"/>
          <w:color w:val="auto"/>
          <w:kern w:val="0"/>
          <w:sz w:val="22"/>
          <w:szCs w:val="22"/>
        </w:rPr>
        <w:t>, or who had a child of the family enrolled in the school in the last 7 years.</w:t>
      </w:r>
    </w:p>
    <w:p w14:paraId="74031EAE" w14:textId="08B86429" w:rsidR="00274F0A" w:rsidRDefault="00AC12CA" w:rsidP="00274F0A">
      <w:pPr>
        <w:widowControl/>
        <w:overflowPunct/>
        <w:autoSpaceDE/>
        <w:autoSpaceDN/>
        <w:adjustRightInd/>
        <w:spacing w:after="0" w:line="240" w:lineRule="auto"/>
        <w:ind w:left="720"/>
        <w:jc w:val="both"/>
        <w:rPr>
          <w:sz w:val="22"/>
          <w:szCs w:val="22"/>
        </w:rPr>
      </w:pPr>
      <w:r>
        <w:rPr>
          <w:sz w:val="22"/>
          <w:szCs w:val="22"/>
        </w:rPr>
        <w:t>(</w:t>
      </w:r>
      <w:r w:rsidRPr="00AC12CA">
        <w:rPr>
          <w:sz w:val="22"/>
          <w:szCs w:val="22"/>
        </w:rPr>
        <w:t>The use of the word sibling is defined as children who, at the date of their application, have a child of the family currently enrolled at the school. The phrase ‘child of the family’ covers children fostered, adopted etc. and avoids having to define all the various permutations of sibling</w:t>
      </w:r>
      <w:r>
        <w:rPr>
          <w:sz w:val="22"/>
          <w:szCs w:val="22"/>
        </w:rPr>
        <w:t>)</w:t>
      </w:r>
    </w:p>
    <w:p w14:paraId="24E73E21" w14:textId="77777777" w:rsidR="00CC1CA9" w:rsidRDefault="00CC1CA9" w:rsidP="00CC1CA9">
      <w:pPr>
        <w:widowControl/>
        <w:overflowPunct/>
        <w:autoSpaceDE/>
        <w:autoSpaceDN/>
        <w:adjustRightInd/>
        <w:spacing w:after="0" w:line="240" w:lineRule="auto"/>
        <w:jc w:val="both"/>
        <w:rPr>
          <w:sz w:val="22"/>
          <w:szCs w:val="22"/>
        </w:rPr>
      </w:pPr>
    </w:p>
    <w:p w14:paraId="097605C1" w14:textId="77777777" w:rsidR="00406548" w:rsidRDefault="00406548">
      <w:pPr>
        <w:widowControl/>
        <w:overflowPunct/>
        <w:autoSpaceDE/>
        <w:autoSpaceDN/>
        <w:adjustRightInd/>
        <w:spacing w:after="0" w:line="240" w:lineRule="auto"/>
        <w:jc w:val="both"/>
        <w:rPr>
          <w:rFonts w:asciiTheme="minorHAnsi" w:hAnsiTheme="minorHAnsi" w:cs="Times New Roman"/>
          <w:color w:val="auto"/>
          <w:kern w:val="0"/>
          <w:sz w:val="10"/>
          <w:szCs w:val="8"/>
        </w:rPr>
      </w:pPr>
    </w:p>
    <w:p w14:paraId="0ADE5723" w14:textId="56474B88" w:rsidR="00AC12CA" w:rsidRDefault="00AC12CA" w:rsidP="00CC1CA9">
      <w:pPr>
        <w:widowControl/>
        <w:numPr>
          <w:ilvl w:val="0"/>
          <w:numId w:val="101"/>
        </w:numPr>
        <w:overflowPunct/>
        <w:autoSpaceDE/>
        <w:autoSpaceDN/>
        <w:adjustRightInd/>
        <w:spacing w:after="0" w:line="240" w:lineRule="auto"/>
        <w:jc w:val="both"/>
        <w:rPr>
          <w:rFonts w:asciiTheme="minorHAnsi" w:hAnsiTheme="minorHAnsi" w:cs="Times New Roman"/>
          <w:color w:val="auto"/>
          <w:kern w:val="0"/>
          <w:sz w:val="22"/>
          <w:szCs w:val="22"/>
        </w:rPr>
      </w:pPr>
      <w:r>
        <w:rPr>
          <w:rFonts w:asciiTheme="minorHAnsi" w:hAnsiTheme="minorHAnsi" w:cs="Times New Roman"/>
          <w:color w:val="auto"/>
          <w:kern w:val="0"/>
          <w:sz w:val="22"/>
          <w:szCs w:val="22"/>
        </w:rPr>
        <w:t>Pupils who, at the date of application, are the eldest child of the family to be eligible to apply for admission to the college. (If the eldest child of the family has a special educational need and is attending a special school, then the second child will be eligible. This criterion covers “only children” and will treat twins or multiples as joint eldest)</w:t>
      </w:r>
    </w:p>
    <w:p w14:paraId="08298E8E" w14:textId="77777777" w:rsidR="00CC1CA9" w:rsidRPr="00CC1CA9" w:rsidRDefault="00CC1CA9" w:rsidP="00CC1CA9">
      <w:pPr>
        <w:widowControl/>
        <w:overflowPunct/>
        <w:autoSpaceDE/>
        <w:autoSpaceDN/>
        <w:adjustRightInd/>
        <w:spacing w:after="0" w:line="240" w:lineRule="auto"/>
        <w:ind w:left="720"/>
        <w:jc w:val="both"/>
        <w:rPr>
          <w:rFonts w:asciiTheme="minorHAnsi" w:hAnsiTheme="minorHAnsi" w:cs="Times New Roman"/>
          <w:color w:val="auto"/>
          <w:kern w:val="0"/>
          <w:sz w:val="22"/>
          <w:szCs w:val="22"/>
        </w:rPr>
      </w:pPr>
    </w:p>
    <w:p w14:paraId="4B6FED3C" w14:textId="3D4E9183" w:rsidR="00406548" w:rsidRPr="00CC1CA9" w:rsidRDefault="00AC12CA" w:rsidP="00AC12CA">
      <w:pPr>
        <w:widowControl/>
        <w:numPr>
          <w:ilvl w:val="0"/>
          <w:numId w:val="101"/>
        </w:numPr>
        <w:overflowPunct/>
        <w:autoSpaceDE/>
        <w:autoSpaceDN/>
        <w:adjustRightInd/>
        <w:spacing w:after="0" w:line="240" w:lineRule="auto"/>
        <w:jc w:val="both"/>
        <w:rPr>
          <w:rFonts w:asciiTheme="minorHAnsi" w:hAnsiTheme="minorHAnsi" w:cs="Times New Roman"/>
          <w:color w:val="auto"/>
          <w:kern w:val="0"/>
          <w:sz w:val="22"/>
          <w:szCs w:val="22"/>
        </w:rPr>
      </w:pPr>
      <w:bookmarkStart w:id="0" w:name="_Hlk150341751"/>
      <w:r w:rsidRPr="00AC12CA">
        <w:rPr>
          <w:sz w:val="22"/>
          <w:szCs w:val="22"/>
        </w:rPr>
        <w:t>Pupils whose parent/guardian is an employee of the school or who has been appointed to take up a post in the school.</w:t>
      </w:r>
    </w:p>
    <w:bookmarkEnd w:id="0"/>
    <w:p w14:paraId="0A3123B6" w14:textId="77777777" w:rsidR="00CC1CA9" w:rsidRPr="00CC1CA9" w:rsidRDefault="00CC1CA9" w:rsidP="00CC1CA9">
      <w:pPr>
        <w:widowControl/>
        <w:overflowPunct/>
        <w:autoSpaceDE/>
        <w:autoSpaceDN/>
        <w:adjustRightInd/>
        <w:spacing w:after="0" w:line="240" w:lineRule="auto"/>
        <w:jc w:val="both"/>
        <w:rPr>
          <w:rFonts w:asciiTheme="minorHAnsi" w:hAnsiTheme="minorHAnsi" w:cs="Times New Roman"/>
          <w:color w:val="auto"/>
          <w:kern w:val="0"/>
          <w:sz w:val="22"/>
          <w:szCs w:val="22"/>
        </w:rPr>
      </w:pPr>
    </w:p>
    <w:p w14:paraId="1FECF2BC" w14:textId="77777777" w:rsidR="00406548" w:rsidRDefault="00406548">
      <w:pPr>
        <w:widowControl/>
        <w:overflowPunct/>
        <w:autoSpaceDE/>
        <w:autoSpaceDN/>
        <w:adjustRightInd/>
        <w:spacing w:after="0" w:line="240" w:lineRule="auto"/>
        <w:ind w:left="720"/>
        <w:contextualSpacing/>
        <w:jc w:val="both"/>
        <w:rPr>
          <w:rFonts w:asciiTheme="minorHAnsi" w:hAnsiTheme="minorHAnsi" w:cs="Times New Roman"/>
          <w:color w:val="auto"/>
          <w:kern w:val="0"/>
          <w:sz w:val="10"/>
          <w:szCs w:val="22"/>
        </w:rPr>
      </w:pPr>
    </w:p>
    <w:p w14:paraId="6ACB0089" w14:textId="6DA2A1BC" w:rsidR="00AC12CA" w:rsidRPr="00AC12CA" w:rsidRDefault="00AC12CA">
      <w:pPr>
        <w:widowControl/>
        <w:numPr>
          <w:ilvl w:val="0"/>
          <w:numId w:val="101"/>
        </w:numPr>
        <w:overflowPunct/>
        <w:autoSpaceDE/>
        <w:autoSpaceDN/>
        <w:adjustRightInd/>
        <w:spacing w:after="0" w:line="240" w:lineRule="auto"/>
        <w:contextualSpacing/>
        <w:jc w:val="both"/>
        <w:rPr>
          <w:rFonts w:asciiTheme="minorHAnsi" w:hAnsiTheme="minorHAnsi" w:cs="Times New Roman"/>
          <w:color w:val="auto"/>
          <w:kern w:val="0"/>
          <w:sz w:val="22"/>
          <w:szCs w:val="22"/>
        </w:rPr>
      </w:pPr>
      <w:r w:rsidRPr="00AC12CA">
        <w:rPr>
          <w:sz w:val="22"/>
          <w:szCs w:val="22"/>
        </w:rPr>
        <w:t>In the event of oversubscription within any of the above categories the following sub-criteria will be applied.</w:t>
      </w:r>
    </w:p>
    <w:p w14:paraId="13238EAE" w14:textId="5625538B" w:rsidR="00AC12CA" w:rsidRDefault="00AC12CA" w:rsidP="00AC12CA">
      <w:pPr>
        <w:widowControl/>
        <w:overflowPunct/>
        <w:autoSpaceDE/>
        <w:autoSpaceDN/>
        <w:adjustRightInd/>
        <w:spacing w:after="0" w:line="240" w:lineRule="auto"/>
        <w:ind w:left="720"/>
        <w:contextualSpacing/>
        <w:jc w:val="both"/>
        <w:rPr>
          <w:sz w:val="22"/>
          <w:szCs w:val="22"/>
        </w:rPr>
      </w:pPr>
    </w:p>
    <w:p w14:paraId="690E01C8" w14:textId="39BA5615" w:rsidR="00912AB5" w:rsidRPr="004602E6" w:rsidRDefault="00AC12CA" w:rsidP="004602E6">
      <w:pPr>
        <w:pStyle w:val="ListParagraph"/>
        <w:widowControl/>
        <w:numPr>
          <w:ilvl w:val="0"/>
          <w:numId w:val="102"/>
        </w:numPr>
        <w:overflowPunct/>
        <w:adjustRightInd/>
        <w:spacing w:after="0" w:line="240" w:lineRule="auto"/>
        <w:contextualSpacing/>
        <w:jc w:val="both"/>
        <w:rPr>
          <w:rFonts w:asciiTheme="minorHAnsi" w:hAnsiTheme="minorHAnsi" w:cs="Times New Roman"/>
          <w:kern w:val="0"/>
        </w:rPr>
      </w:pPr>
      <w:r>
        <w:rPr>
          <w:rFonts w:asciiTheme="minorHAnsi" w:hAnsiTheme="minorHAnsi" w:cs="Times New Roman"/>
          <w:kern w:val="0"/>
        </w:rPr>
        <w:t xml:space="preserve">Pupils whose Transfer Application expresses St John the Baptist’s College as a first </w:t>
      </w:r>
      <w:r w:rsidR="008C1383">
        <w:rPr>
          <w:rFonts w:asciiTheme="minorHAnsi" w:hAnsiTheme="minorHAnsi" w:cs="Times New Roman"/>
          <w:kern w:val="0"/>
        </w:rPr>
        <w:t>preference.</w:t>
      </w:r>
    </w:p>
    <w:p w14:paraId="5D718FF1" w14:textId="15368EB9" w:rsidR="00AC12CA" w:rsidRDefault="00AC12CA" w:rsidP="00AC12CA">
      <w:pPr>
        <w:pStyle w:val="ListParagraph"/>
        <w:widowControl/>
        <w:numPr>
          <w:ilvl w:val="0"/>
          <w:numId w:val="102"/>
        </w:numPr>
        <w:overflowPunct/>
        <w:adjustRightInd/>
        <w:spacing w:after="0" w:line="240" w:lineRule="auto"/>
        <w:contextualSpacing/>
        <w:jc w:val="both"/>
        <w:rPr>
          <w:rFonts w:asciiTheme="minorHAnsi" w:hAnsiTheme="minorHAnsi" w:cs="Times New Roman"/>
          <w:kern w:val="0"/>
        </w:rPr>
      </w:pPr>
      <w:r>
        <w:rPr>
          <w:rFonts w:asciiTheme="minorHAnsi" w:hAnsiTheme="minorHAnsi" w:cs="Times New Roman"/>
          <w:kern w:val="0"/>
        </w:rPr>
        <w:t>Pupils who Transfer Application expresses St John the Baptist’s College as a second/third/fourth preference, with admission being granted in that order, after the above criteria have been applied.</w:t>
      </w:r>
    </w:p>
    <w:p w14:paraId="4B30A5E1" w14:textId="0F77CEAC" w:rsidR="00274F0A" w:rsidRPr="00287CA2" w:rsidRDefault="00287CA2" w:rsidP="00527C26">
      <w:pPr>
        <w:pStyle w:val="ListParagraph"/>
        <w:widowControl/>
        <w:numPr>
          <w:ilvl w:val="0"/>
          <w:numId w:val="102"/>
        </w:numPr>
        <w:overflowPunct/>
        <w:adjustRightInd/>
        <w:spacing w:after="0" w:line="240" w:lineRule="auto"/>
        <w:contextualSpacing/>
        <w:jc w:val="both"/>
        <w:rPr>
          <w:rFonts w:asciiTheme="minorHAnsi" w:hAnsiTheme="minorHAnsi" w:cs="Times New Roman"/>
          <w:b/>
          <w:kern w:val="0"/>
        </w:rPr>
      </w:pPr>
      <w:r w:rsidRPr="00287CA2">
        <w:rPr>
          <w:rFonts w:asciiTheme="minorHAnsi" w:hAnsiTheme="minorHAnsi" w:cs="Times New Roman"/>
          <w:kern w:val="0"/>
        </w:rPr>
        <w:t xml:space="preserve">Pupils </w:t>
      </w:r>
      <w:r w:rsidR="00FD61D6" w:rsidRPr="00287CA2">
        <w:rPr>
          <w:rFonts w:asciiTheme="minorHAnsi" w:hAnsiTheme="minorHAnsi" w:cs="Times New Roman"/>
          <w:kern w:val="0"/>
        </w:rPr>
        <w:t xml:space="preserve">will be admitted by a criterion that prioritises applicants where the letters of their </w:t>
      </w:r>
      <w:r w:rsidRPr="00287CA2">
        <w:rPr>
          <w:rFonts w:asciiTheme="minorHAnsi" w:hAnsiTheme="minorHAnsi" w:cs="Times New Roman"/>
          <w:kern w:val="0"/>
        </w:rPr>
        <w:t>sur</w:t>
      </w:r>
      <w:r w:rsidR="00FD61D6" w:rsidRPr="00287CA2">
        <w:rPr>
          <w:rFonts w:asciiTheme="minorHAnsi" w:hAnsiTheme="minorHAnsi" w:cs="Times New Roman"/>
          <w:kern w:val="0"/>
        </w:rPr>
        <w:t>name (as entered on a Birth Certificate) places them on a rank established by the order set out below.</w:t>
      </w:r>
      <w:r w:rsidRPr="00287CA2">
        <w:rPr>
          <w:rFonts w:asciiTheme="minorHAnsi" w:hAnsiTheme="minorHAnsi" w:cs="Times New Roman"/>
          <w:kern w:val="0"/>
        </w:rPr>
        <w:t xml:space="preserve"> </w:t>
      </w:r>
    </w:p>
    <w:p w14:paraId="0240555C" w14:textId="77777777" w:rsidR="00287CA2" w:rsidRPr="00423F4E" w:rsidRDefault="00287CA2" w:rsidP="00423F4E">
      <w:pPr>
        <w:widowControl/>
        <w:overflowPunct/>
        <w:adjustRightInd/>
        <w:spacing w:after="0" w:line="240" w:lineRule="auto"/>
        <w:contextualSpacing/>
        <w:jc w:val="both"/>
        <w:rPr>
          <w:rFonts w:asciiTheme="minorHAnsi" w:hAnsiTheme="minorHAnsi" w:cs="Times New Roman"/>
          <w:b/>
          <w:kern w:val="0"/>
        </w:rPr>
      </w:pPr>
    </w:p>
    <w:p w14:paraId="70CA4E20" w14:textId="3C221460" w:rsidR="00274F0A" w:rsidRDefault="001F72C8" w:rsidP="00423F4E">
      <w:pPr>
        <w:widowControl/>
        <w:overflowPunct/>
        <w:autoSpaceDE/>
        <w:autoSpaceDN/>
        <w:adjustRightInd/>
        <w:spacing w:after="0" w:line="240" w:lineRule="auto"/>
        <w:jc w:val="center"/>
        <w:rPr>
          <w:rFonts w:asciiTheme="minorHAnsi" w:hAnsiTheme="minorHAnsi" w:cs="Times New Roman"/>
          <w:b/>
          <w:color w:val="auto"/>
          <w:kern w:val="0"/>
          <w:sz w:val="22"/>
          <w:szCs w:val="22"/>
        </w:rPr>
      </w:pPr>
      <w:r w:rsidRPr="00FC4709">
        <w:rPr>
          <w:rFonts w:asciiTheme="minorHAnsi" w:hAnsiTheme="minorHAnsi" w:cs="Times New Roman"/>
          <w:b/>
          <w:color w:val="auto"/>
          <w:kern w:val="0"/>
          <w:sz w:val="22"/>
          <w:szCs w:val="22"/>
          <w:highlight w:val="yellow"/>
        </w:rPr>
        <w:t xml:space="preserve"> </w:t>
      </w:r>
      <w:r w:rsidR="00FF5099">
        <w:rPr>
          <w:rFonts w:asciiTheme="minorHAnsi" w:hAnsiTheme="minorHAnsi" w:cs="Times New Roman"/>
          <w:b/>
          <w:color w:val="auto"/>
          <w:kern w:val="0"/>
          <w:sz w:val="22"/>
          <w:szCs w:val="22"/>
          <w:highlight w:val="yellow"/>
        </w:rPr>
        <w:t xml:space="preserve"> S A M</w:t>
      </w:r>
      <w:r w:rsidRPr="00FC4709">
        <w:rPr>
          <w:rFonts w:asciiTheme="minorHAnsi" w:hAnsiTheme="minorHAnsi" w:cs="Times New Roman"/>
          <w:b/>
          <w:color w:val="auto"/>
          <w:kern w:val="0"/>
          <w:sz w:val="22"/>
          <w:szCs w:val="22"/>
          <w:highlight w:val="yellow"/>
        </w:rPr>
        <w:t xml:space="preserve"> </w:t>
      </w:r>
      <w:r w:rsidR="000B6FD6" w:rsidRPr="00FC4709">
        <w:rPr>
          <w:rFonts w:asciiTheme="minorHAnsi" w:hAnsiTheme="minorHAnsi" w:cs="Times New Roman"/>
          <w:b/>
          <w:color w:val="auto"/>
          <w:kern w:val="0"/>
          <w:sz w:val="22"/>
          <w:szCs w:val="22"/>
          <w:highlight w:val="yellow"/>
        </w:rPr>
        <w:t xml:space="preserve">D </w:t>
      </w:r>
      <w:r w:rsidRPr="00FC4709">
        <w:rPr>
          <w:rFonts w:asciiTheme="minorHAnsi" w:hAnsiTheme="minorHAnsi" w:cs="Times New Roman"/>
          <w:b/>
          <w:color w:val="auto"/>
          <w:kern w:val="0"/>
          <w:sz w:val="22"/>
          <w:szCs w:val="22"/>
          <w:highlight w:val="yellow"/>
        </w:rPr>
        <w:t xml:space="preserve">H </w:t>
      </w:r>
      <w:r w:rsidR="00FF5099">
        <w:rPr>
          <w:rFonts w:asciiTheme="minorHAnsi" w:hAnsiTheme="minorHAnsi" w:cs="Times New Roman"/>
          <w:b/>
          <w:color w:val="auto"/>
          <w:kern w:val="0"/>
          <w:sz w:val="22"/>
          <w:szCs w:val="22"/>
          <w:highlight w:val="yellow"/>
        </w:rPr>
        <w:t xml:space="preserve">B </w:t>
      </w:r>
      <w:r w:rsidR="000B6FD6" w:rsidRPr="00FC4709">
        <w:rPr>
          <w:rFonts w:asciiTheme="minorHAnsi" w:hAnsiTheme="minorHAnsi" w:cs="Times New Roman"/>
          <w:b/>
          <w:color w:val="auto"/>
          <w:kern w:val="0"/>
          <w:sz w:val="22"/>
          <w:szCs w:val="22"/>
          <w:highlight w:val="yellow"/>
        </w:rPr>
        <w:t xml:space="preserve">N </w:t>
      </w:r>
      <w:r w:rsidR="00FF5099">
        <w:rPr>
          <w:rFonts w:asciiTheme="minorHAnsi" w:hAnsiTheme="minorHAnsi" w:cs="Times New Roman"/>
          <w:b/>
          <w:color w:val="auto"/>
          <w:kern w:val="0"/>
          <w:sz w:val="22"/>
          <w:szCs w:val="22"/>
          <w:highlight w:val="yellow"/>
        </w:rPr>
        <w:t xml:space="preserve">L </w:t>
      </w:r>
      <w:r w:rsidRPr="00FC4709">
        <w:rPr>
          <w:rFonts w:asciiTheme="minorHAnsi" w:hAnsiTheme="minorHAnsi" w:cs="Times New Roman"/>
          <w:b/>
          <w:color w:val="auto"/>
          <w:kern w:val="0"/>
          <w:sz w:val="22"/>
          <w:szCs w:val="22"/>
          <w:highlight w:val="yellow"/>
        </w:rPr>
        <w:t xml:space="preserve">Mc </w:t>
      </w:r>
      <w:r w:rsidR="00FF5099">
        <w:rPr>
          <w:rFonts w:asciiTheme="minorHAnsi" w:hAnsiTheme="minorHAnsi" w:cs="Times New Roman"/>
          <w:b/>
          <w:color w:val="auto"/>
          <w:kern w:val="0"/>
          <w:sz w:val="22"/>
          <w:szCs w:val="22"/>
          <w:highlight w:val="yellow"/>
        </w:rPr>
        <w:t>C</w:t>
      </w:r>
      <w:r w:rsidR="00274F0A" w:rsidRPr="00FC4709">
        <w:rPr>
          <w:rFonts w:asciiTheme="minorHAnsi" w:hAnsiTheme="minorHAnsi" w:cs="Times New Roman"/>
          <w:b/>
          <w:color w:val="auto"/>
          <w:kern w:val="0"/>
          <w:sz w:val="22"/>
          <w:szCs w:val="22"/>
          <w:highlight w:val="yellow"/>
        </w:rPr>
        <w:t xml:space="preserve"> </w:t>
      </w:r>
      <w:r w:rsidR="00FF5099">
        <w:rPr>
          <w:rFonts w:asciiTheme="minorHAnsi" w:hAnsiTheme="minorHAnsi" w:cs="Times New Roman"/>
          <w:b/>
          <w:color w:val="auto"/>
          <w:kern w:val="0"/>
          <w:sz w:val="22"/>
          <w:szCs w:val="22"/>
          <w:highlight w:val="yellow"/>
        </w:rPr>
        <w:t xml:space="preserve">F </w:t>
      </w:r>
      <w:r w:rsidRPr="00FC4709">
        <w:rPr>
          <w:rFonts w:asciiTheme="minorHAnsi" w:hAnsiTheme="minorHAnsi" w:cs="Times New Roman"/>
          <w:b/>
          <w:color w:val="auto"/>
          <w:kern w:val="0"/>
          <w:sz w:val="22"/>
          <w:szCs w:val="22"/>
          <w:highlight w:val="yellow"/>
        </w:rPr>
        <w:t xml:space="preserve">O </w:t>
      </w:r>
      <w:r w:rsidR="00FF5099">
        <w:rPr>
          <w:rFonts w:asciiTheme="minorHAnsi" w:hAnsiTheme="minorHAnsi" w:cs="Times New Roman"/>
          <w:b/>
          <w:color w:val="auto"/>
          <w:kern w:val="0"/>
          <w:sz w:val="22"/>
          <w:szCs w:val="22"/>
          <w:highlight w:val="yellow"/>
        </w:rPr>
        <w:t xml:space="preserve">G J </w:t>
      </w:r>
      <w:r w:rsidR="00423F4E" w:rsidRPr="00FC4709">
        <w:rPr>
          <w:rFonts w:asciiTheme="minorHAnsi" w:hAnsiTheme="minorHAnsi" w:cs="Times New Roman"/>
          <w:b/>
          <w:color w:val="auto"/>
          <w:kern w:val="0"/>
          <w:sz w:val="22"/>
          <w:szCs w:val="22"/>
          <w:highlight w:val="yellow"/>
        </w:rPr>
        <w:t>Q T</w:t>
      </w:r>
      <w:r w:rsidR="00E12108" w:rsidRPr="00FC4709">
        <w:rPr>
          <w:rFonts w:asciiTheme="minorHAnsi" w:hAnsiTheme="minorHAnsi" w:cs="Times New Roman"/>
          <w:b/>
          <w:color w:val="auto"/>
          <w:kern w:val="0"/>
          <w:sz w:val="22"/>
          <w:szCs w:val="22"/>
          <w:highlight w:val="yellow"/>
        </w:rPr>
        <w:t xml:space="preserve"> </w:t>
      </w:r>
      <w:r w:rsidRPr="00FC4709">
        <w:rPr>
          <w:rFonts w:asciiTheme="minorHAnsi" w:hAnsiTheme="minorHAnsi" w:cs="Times New Roman"/>
          <w:b/>
          <w:color w:val="auto"/>
          <w:kern w:val="0"/>
          <w:sz w:val="22"/>
          <w:szCs w:val="22"/>
          <w:highlight w:val="yellow"/>
        </w:rPr>
        <w:t xml:space="preserve">V </w:t>
      </w:r>
      <w:r w:rsidR="00E12108" w:rsidRPr="00FC4709">
        <w:rPr>
          <w:rFonts w:asciiTheme="minorHAnsi" w:hAnsiTheme="minorHAnsi" w:cs="Times New Roman"/>
          <w:b/>
          <w:color w:val="auto"/>
          <w:kern w:val="0"/>
          <w:sz w:val="22"/>
          <w:szCs w:val="22"/>
          <w:highlight w:val="yellow"/>
        </w:rPr>
        <w:t xml:space="preserve">R K </w:t>
      </w:r>
      <w:r w:rsidR="00423F4E" w:rsidRPr="00FC4709">
        <w:rPr>
          <w:rFonts w:asciiTheme="minorHAnsi" w:hAnsiTheme="minorHAnsi" w:cs="Times New Roman"/>
          <w:b/>
          <w:color w:val="auto"/>
          <w:kern w:val="0"/>
          <w:sz w:val="22"/>
          <w:szCs w:val="22"/>
          <w:highlight w:val="yellow"/>
        </w:rPr>
        <w:t xml:space="preserve">Z </w:t>
      </w:r>
      <w:r w:rsidR="00E12108" w:rsidRPr="00FC4709">
        <w:rPr>
          <w:rFonts w:asciiTheme="minorHAnsi" w:hAnsiTheme="minorHAnsi" w:cs="Times New Roman"/>
          <w:b/>
          <w:color w:val="auto"/>
          <w:kern w:val="0"/>
          <w:sz w:val="22"/>
          <w:szCs w:val="22"/>
          <w:highlight w:val="yellow"/>
        </w:rPr>
        <w:t xml:space="preserve">Y </w:t>
      </w:r>
      <w:r w:rsidR="00274F0A" w:rsidRPr="00FC4709">
        <w:rPr>
          <w:rFonts w:asciiTheme="minorHAnsi" w:hAnsiTheme="minorHAnsi" w:cs="Times New Roman"/>
          <w:b/>
          <w:color w:val="auto"/>
          <w:kern w:val="0"/>
          <w:sz w:val="22"/>
          <w:szCs w:val="22"/>
          <w:highlight w:val="yellow"/>
        </w:rPr>
        <w:t xml:space="preserve">E </w:t>
      </w:r>
      <w:r w:rsidR="00E12108" w:rsidRPr="00FC4709">
        <w:rPr>
          <w:rFonts w:asciiTheme="minorHAnsi" w:hAnsiTheme="minorHAnsi" w:cs="Times New Roman"/>
          <w:b/>
          <w:color w:val="auto"/>
          <w:kern w:val="0"/>
          <w:sz w:val="22"/>
          <w:szCs w:val="22"/>
          <w:highlight w:val="yellow"/>
        </w:rPr>
        <w:t>P</w:t>
      </w:r>
      <w:r w:rsidR="00274F0A" w:rsidRPr="00FC4709">
        <w:rPr>
          <w:rFonts w:asciiTheme="minorHAnsi" w:hAnsiTheme="minorHAnsi" w:cs="Times New Roman"/>
          <w:b/>
          <w:color w:val="auto"/>
          <w:kern w:val="0"/>
          <w:sz w:val="22"/>
          <w:szCs w:val="22"/>
          <w:highlight w:val="yellow"/>
        </w:rPr>
        <w:t xml:space="preserve"> </w:t>
      </w:r>
      <w:r w:rsidR="00E12108" w:rsidRPr="00FC4709">
        <w:rPr>
          <w:rFonts w:asciiTheme="minorHAnsi" w:hAnsiTheme="minorHAnsi" w:cs="Times New Roman"/>
          <w:b/>
          <w:color w:val="auto"/>
          <w:kern w:val="0"/>
          <w:sz w:val="22"/>
          <w:szCs w:val="22"/>
          <w:highlight w:val="yellow"/>
        </w:rPr>
        <w:t xml:space="preserve">W </w:t>
      </w:r>
      <w:r w:rsidR="00274F0A" w:rsidRPr="00FC4709">
        <w:rPr>
          <w:rFonts w:asciiTheme="minorHAnsi" w:hAnsiTheme="minorHAnsi" w:cs="Times New Roman"/>
          <w:b/>
          <w:color w:val="auto"/>
          <w:kern w:val="0"/>
          <w:sz w:val="22"/>
          <w:szCs w:val="22"/>
          <w:highlight w:val="yellow"/>
        </w:rPr>
        <w:t xml:space="preserve">I </w:t>
      </w:r>
      <w:r w:rsidR="00FF5099">
        <w:rPr>
          <w:rFonts w:asciiTheme="minorHAnsi" w:hAnsiTheme="minorHAnsi" w:cs="Times New Roman"/>
          <w:b/>
          <w:color w:val="auto"/>
          <w:kern w:val="0"/>
          <w:sz w:val="22"/>
          <w:szCs w:val="22"/>
          <w:highlight w:val="yellow"/>
        </w:rPr>
        <w:t>X</w:t>
      </w:r>
      <w:r w:rsidR="00E12108" w:rsidRPr="00FC4709">
        <w:rPr>
          <w:rFonts w:asciiTheme="minorHAnsi" w:hAnsiTheme="minorHAnsi" w:cs="Times New Roman"/>
          <w:b/>
          <w:color w:val="auto"/>
          <w:kern w:val="0"/>
          <w:sz w:val="22"/>
          <w:szCs w:val="22"/>
          <w:highlight w:val="yellow"/>
        </w:rPr>
        <w:t xml:space="preserve"> </w:t>
      </w:r>
      <w:r w:rsidR="00274F0A" w:rsidRPr="00FC4709">
        <w:rPr>
          <w:rFonts w:asciiTheme="minorHAnsi" w:hAnsiTheme="minorHAnsi" w:cs="Times New Roman"/>
          <w:b/>
          <w:color w:val="auto"/>
          <w:kern w:val="0"/>
          <w:sz w:val="22"/>
          <w:szCs w:val="22"/>
          <w:highlight w:val="yellow"/>
        </w:rPr>
        <w:t>U</w:t>
      </w:r>
      <w:r w:rsidR="00274F0A" w:rsidRPr="007B67E5">
        <w:rPr>
          <w:rFonts w:asciiTheme="minorHAnsi" w:hAnsiTheme="minorHAnsi" w:cs="Times New Roman"/>
          <w:b/>
          <w:color w:val="auto"/>
          <w:kern w:val="0"/>
          <w:sz w:val="22"/>
          <w:szCs w:val="22"/>
        </w:rPr>
        <w:t xml:space="preserve"> </w:t>
      </w:r>
      <w:r w:rsidR="00E12108" w:rsidRPr="007B67E5">
        <w:rPr>
          <w:rFonts w:asciiTheme="minorHAnsi" w:hAnsiTheme="minorHAnsi" w:cs="Times New Roman"/>
          <w:b/>
          <w:color w:val="auto"/>
          <w:kern w:val="0"/>
          <w:sz w:val="22"/>
          <w:szCs w:val="22"/>
        </w:rPr>
        <w:t xml:space="preserve"> </w:t>
      </w:r>
      <w:r w:rsidR="00274F0A" w:rsidRPr="007B67E5">
        <w:rPr>
          <w:rFonts w:asciiTheme="minorHAnsi" w:hAnsiTheme="minorHAnsi" w:cs="Times New Roman"/>
          <w:b/>
          <w:color w:val="auto"/>
          <w:kern w:val="0"/>
          <w:sz w:val="22"/>
          <w:szCs w:val="22"/>
        </w:rPr>
        <w:t xml:space="preserve">  </w:t>
      </w:r>
      <w:r w:rsidR="00E12108" w:rsidRPr="007B67E5">
        <w:rPr>
          <w:rFonts w:asciiTheme="minorHAnsi" w:hAnsiTheme="minorHAnsi" w:cs="Times New Roman"/>
          <w:b/>
          <w:color w:val="auto"/>
          <w:kern w:val="0"/>
          <w:sz w:val="22"/>
          <w:szCs w:val="22"/>
        </w:rPr>
        <w:t xml:space="preserve">  </w:t>
      </w:r>
    </w:p>
    <w:p w14:paraId="71FB8DFC" w14:textId="77777777" w:rsidR="00F67885" w:rsidRDefault="00F67885" w:rsidP="00423F4E">
      <w:pPr>
        <w:widowControl/>
        <w:overflowPunct/>
        <w:autoSpaceDE/>
        <w:autoSpaceDN/>
        <w:adjustRightInd/>
        <w:spacing w:after="0" w:line="240" w:lineRule="auto"/>
        <w:jc w:val="center"/>
        <w:rPr>
          <w:rFonts w:asciiTheme="minorHAnsi" w:hAnsiTheme="minorHAnsi" w:cs="Times New Roman"/>
          <w:b/>
          <w:color w:val="auto"/>
          <w:kern w:val="0"/>
          <w:sz w:val="22"/>
          <w:szCs w:val="22"/>
        </w:rPr>
      </w:pPr>
    </w:p>
    <w:p w14:paraId="4967C149" w14:textId="24587697" w:rsidR="00406548" w:rsidRDefault="00FD61D6">
      <w:pPr>
        <w:widowControl/>
        <w:overflowPunct/>
        <w:autoSpaceDE/>
        <w:autoSpaceDN/>
        <w:adjustRightInd/>
        <w:spacing w:after="0" w:line="240" w:lineRule="auto"/>
        <w:jc w:val="both"/>
        <w:rPr>
          <w:rFonts w:asciiTheme="minorHAnsi" w:hAnsiTheme="minorHAnsi" w:cs="Times New Roman"/>
          <w:color w:val="auto"/>
          <w:kern w:val="0"/>
          <w:sz w:val="22"/>
          <w:szCs w:val="22"/>
        </w:rPr>
      </w:pPr>
      <w:r>
        <w:rPr>
          <w:rFonts w:asciiTheme="minorHAnsi" w:hAnsiTheme="minorHAnsi" w:cs="Times New Roman"/>
          <w:color w:val="auto"/>
          <w:kern w:val="0"/>
          <w:sz w:val="22"/>
          <w:szCs w:val="22"/>
        </w:rPr>
        <w:t>This order was determined by randomised selection of the letters of the alphabet. In the event of surnames beginning with the same initial letter, the subsequent letters of the surname will be used in alphabetical order. In the event of two identical surnames, the alphabetical order of the initials of the forenames will be used.</w:t>
      </w:r>
    </w:p>
    <w:p w14:paraId="5900EC54" w14:textId="77777777" w:rsidR="0090184C" w:rsidRDefault="0090184C">
      <w:pPr>
        <w:widowControl/>
        <w:overflowPunct/>
        <w:autoSpaceDE/>
        <w:autoSpaceDN/>
        <w:adjustRightInd/>
        <w:spacing w:after="0" w:line="240" w:lineRule="auto"/>
        <w:jc w:val="both"/>
        <w:rPr>
          <w:rFonts w:asciiTheme="minorHAnsi" w:hAnsiTheme="minorHAnsi" w:cs="Times New Roman"/>
          <w:color w:val="auto"/>
          <w:kern w:val="0"/>
          <w:sz w:val="22"/>
          <w:szCs w:val="22"/>
        </w:rPr>
      </w:pPr>
    </w:p>
    <w:p w14:paraId="38DEE15E" w14:textId="77777777" w:rsidR="00406548" w:rsidRDefault="00FD61D6">
      <w:pPr>
        <w:widowControl/>
        <w:overflowPunct/>
        <w:autoSpaceDE/>
        <w:autoSpaceDN/>
        <w:adjustRightInd/>
        <w:spacing w:after="0" w:line="240" w:lineRule="auto"/>
        <w:jc w:val="both"/>
        <w:rPr>
          <w:rFonts w:asciiTheme="minorHAnsi" w:hAnsiTheme="minorHAnsi" w:cs="Times New Roman"/>
          <w:b/>
          <w:color w:val="auto"/>
          <w:kern w:val="0"/>
          <w:sz w:val="22"/>
          <w:szCs w:val="22"/>
        </w:rPr>
      </w:pPr>
      <w:r>
        <w:rPr>
          <w:rFonts w:asciiTheme="minorHAnsi" w:hAnsiTheme="minorHAnsi" w:cs="Times New Roman"/>
          <w:b/>
          <w:color w:val="auto"/>
          <w:kern w:val="0"/>
          <w:sz w:val="22"/>
          <w:szCs w:val="22"/>
        </w:rPr>
        <w:t>DUTY TO VERIFY</w:t>
      </w:r>
    </w:p>
    <w:p w14:paraId="5978990E" w14:textId="77777777" w:rsidR="00406548" w:rsidRDefault="00406548">
      <w:pPr>
        <w:widowControl/>
        <w:overflowPunct/>
        <w:autoSpaceDE/>
        <w:autoSpaceDN/>
        <w:adjustRightInd/>
        <w:spacing w:after="0" w:line="240" w:lineRule="auto"/>
        <w:jc w:val="both"/>
        <w:rPr>
          <w:rFonts w:asciiTheme="minorHAnsi" w:hAnsiTheme="minorHAnsi" w:cs="Times New Roman"/>
          <w:b/>
          <w:color w:val="auto"/>
          <w:kern w:val="0"/>
          <w:sz w:val="10"/>
          <w:szCs w:val="10"/>
        </w:rPr>
      </w:pPr>
    </w:p>
    <w:p w14:paraId="029499FD" w14:textId="77777777" w:rsidR="00406548" w:rsidRDefault="00FD61D6">
      <w:pPr>
        <w:widowControl/>
        <w:overflowPunct/>
        <w:autoSpaceDE/>
        <w:autoSpaceDN/>
        <w:adjustRightInd/>
        <w:spacing w:after="0" w:line="240" w:lineRule="auto"/>
        <w:jc w:val="both"/>
        <w:rPr>
          <w:rFonts w:asciiTheme="minorHAnsi" w:hAnsiTheme="minorHAnsi" w:cs="Times New Roman"/>
          <w:color w:val="auto"/>
          <w:kern w:val="0"/>
          <w:sz w:val="22"/>
          <w:szCs w:val="22"/>
          <w:lang w:eastAsia="en-US"/>
        </w:rPr>
      </w:pPr>
      <w:r>
        <w:rPr>
          <w:rFonts w:asciiTheme="minorHAnsi" w:hAnsiTheme="minorHAnsi" w:cs="Times New Roman"/>
          <w:color w:val="auto"/>
          <w:kern w:val="0"/>
          <w:sz w:val="22"/>
          <w:szCs w:val="22"/>
          <w:lang w:eastAsia="en-US"/>
        </w:rPr>
        <w:t>The Board of Governors reserves the right to require such supplementary evidence as it may determine to support or verify information on any applicant’s Transfer/Application Form.</w:t>
      </w:r>
    </w:p>
    <w:p w14:paraId="19E4219B" w14:textId="77777777" w:rsidR="00406548" w:rsidRDefault="00406548">
      <w:pPr>
        <w:widowControl/>
        <w:overflowPunct/>
        <w:autoSpaceDE/>
        <w:autoSpaceDN/>
        <w:adjustRightInd/>
        <w:spacing w:before="40" w:after="40" w:line="240" w:lineRule="auto"/>
        <w:jc w:val="both"/>
        <w:rPr>
          <w:rFonts w:asciiTheme="minorHAnsi" w:hAnsiTheme="minorHAnsi" w:cs="Times New Roman"/>
          <w:color w:val="auto"/>
          <w:kern w:val="0"/>
          <w:sz w:val="10"/>
          <w:szCs w:val="10"/>
          <w:lang w:eastAsia="en-US"/>
        </w:rPr>
      </w:pPr>
    </w:p>
    <w:p w14:paraId="5FE9EE9B" w14:textId="77777777" w:rsidR="00406548" w:rsidRDefault="00FD61D6">
      <w:pPr>
        <w:widowControl/>
        <w:overflowPunct/>
        <w:autoSpaceDE/>
        <w:autoSpaceDN/>
        <w:adjustRightInd/>
        <w:spacing w:after="0" w:line="240" w:lineRule="auto"/>
        <w:jc w:val="both"/>
        <w:rPr>
          <w:rFonts w:asciiTheme="minorHAnsi" w:hAnsiTheme="minorHAnsi" w:cs="Times New Roman"/>
          <w:color w:val="auto"/>
          <w:kern w:val="0"/>
          <w:sz w:val="22"/>
          <w:szCs w:val="22"/>
          <w:lang w:eastAsia="en-US"/>
        </w:rPr>
      </w:pPr>
      <w:r>
        <w:rPr>
          <w:rFonts w:asciiTheme="minorHAnsi" w:hAnsiTheme="minorHAnsi" w:cs="Times New Roman"/>
          <w:color w:val="auto"/>
          <w:kern w:val="0"/>
          <w:sz w:val="22"/>
          <w:szCs w:val="22"/>
          <w:lang w:eastAsia="en-US"/>
        </w:rPr>
        <w:t>If the requested evidence is not provided to the Board of Governors by the deadline given, this will result in the withdrawal of an offer of a place.  Similarly, if information is supplied which appears to be false or misleading in any material way, the offer of a place will be withdrawn.</w:t>
      </w:r>
    </w:p>
    <w:p w14:paraId="2C73A31A" w14:textId="77777777" w:rsidR="00406548" w:rsidRPr="00280365" w:rsidRDefault="00406548">
      <w:pPr>
        <w:widowControl/>
        <w:overflowPunct/>
        <w:autoSpaceDE/>
        <w:autoSpaceDN/>
        <w:adjustRightInd/>
        <w:spacing w:after="0" w:line="240" w:lineRule="auto"/>
        <w:jc w:val="both"/>
        <w:rPr>
          <w:rFonts w:asciiTheme="minorHAnsi" w:hAnsiTheme="minorHAnsi" w:cs="Times New Roman"/>
          <w:color w:val="auto"/>
          <w:kern w:val="0"/>
          <w:sz w:val="22"/>
          <w:szCs w:val="40"/>
          <w:lang w:eastAsia="en-US"/>
        </w:rPr>
      </w:pPr>
    </w:p>
    <w:tbl>
      <w:tblPr>
        <w:tblpPr w:leftFromText="180" w:rightFromText="180" w:vertAnchor="text" w:horzAnchor="margin" w:tblpX="1932" w:tblpY="92"/>
        <w:tblW w:w="0" w:type="auto"/>
        <w:tblLook w:val="0000" w:firstRow="0" w:lastRow="0" w:firstColumn="0" w:lastColumn="0" w:noHBand="0" w:noVBand="0"/>
        <w:tblCaption w:val="Applications and Admissions Table"/>
      </w:tblPr>
      <w:tblGrid>
        <w:gridCol w:w="1414"/>
        <w:gridCol w:w="1902"/>
        <w:gridCol w:w="1801"/>
        <w:gridCol w:w="1694"/>
      </w:tblGrid>
      <w:tr w:rsidR="00406548" w14:paraId="4B7BD04D" w14:textId="77777777" w:rsidTr="006019A4">
        <w:trPr>
          <w:trHeight w:val="193"/>
        </w:trPr>
        <w:tc>
          <w:tcPr>
            <w:tcW w:w="6811" w:type="dxa"/>
            <w:gridSpan w:val="4"/>
            <w:tcBorders>
              <w:bottom w:val="single" w:sz="4" w:space="0" w:color="auto"/>
            </w:tcBorders>
          </w:tcPr>
          <w:p w14:paraId="6B44DA69" w14:textId="77777777" w:rsidR="00406548" w:rsidRDefault="00FD61D6">
            <w:pPr>
              <w:widowControl/>
              <w:tabs>
                <w:tab w:val="left" w:pos="3060"/>
              </w:tabs>
              <w:overflowPunct/>
              <w:autoSpaceDE/>
              <w:autoSpaceDN/>
              <w:adjustRightInd/>
              <w:spacing w:after="0" w:line="240" w:lineRule="auto"/>
              <w:jc w:val="center"/>
              <w:rPr>
                <w:rFonts w:asciiTheme="minorHAnsi" w:hAnsiTheme="minorHAnsi" w:cs="Times New Roman"/>
                <w:b/>
                <w:color w:val="auto"/>
                <w:kern w:val="0"/>
                <w:sz w:val="22"/>
                <w:szCs w:val="22"/>
              </w:rPr>
            </w:pPr>
            <w:r>
              <w:rPr>
                <w:rFonts w:asciiTheme="minorHAnsi" w:hAnsiTheme="minorHAnsi" w:cs="Times New Roman"/>
                <w:b/>
                <w:color w:val="auto"/>
                <w:kern w:val="0"/>
                <w:sz w:val="22"/>
                <w:szCs w:val="22"/>
              </w:rPr>
              <w:t>APPLICATIONS AND ADMISSIONS TO YEAR 8</w:t>
            </w:r>
          </w:p>
        </w:tc>
      </w:tr>
      <w:tr w:rsidR="00406548" w14:paraId="12905A64" w14:textId="77777777" w:rsidTr="006019A4">
        <w:trPr>
          <w:trHeight w:val="192"/>
        </w:trPr>
        <w:tc>
          <w:tcPr>
            <w:tcW w:w="1414" w:type="dxa"/>
            <w:tcBorders>
              <w:top w:val="single" w:sz="4" w:space="0" w:color="auto"/>
              <w:left w:val="single" w:sz="4" w:space="0" w:color="auto"/>
              <w:bottom w:val="single" w:sz="4" w:space="0" w:color="auto"/>
              <w:right w:val="single" w:sz="4" w:space="0" w:color="auto"/>
            </w:tcBorders>
            <w:vAlign w:val="center"/>
          </w:tcPr>
          <w:p w14:paraId="6E3B4756" w14:textId="77777777" w:rsidR="00406548" w:rsidRDefault="00FD61D6" w:rsidP="00325994">
            <w:pPr>
              <w:widowControl/>
              <w:tabs>
                <w:tab w:val="left" w:pos="3060"/>
              </w:tabs>
              <w:overflowPunct/>
              <w:autoSpaceDE/>
              <w:autoSpaceDN/>
              <w:adjustRightInd/>
              <w:spacing w:after="0" w:line="240" w:lineRule="auto"/>
              <w:jc w:val="center"/>
              <w:rPr>
                <w:rFonts w:asciiTheme="minorHAnsi" w:hAnsiTheme="minorHAnsi" w:cs="Times New Roman"/>
                <w:b/>
                <w:color w:val="auto"/>
                <w:kern w:val="0"/>
                <w:sz w:val="22"/>
                <w:szCs w:val="22"/>
              </w:rPr>
            </w:pPr>
            <w:r>
              <w:rPr>
                <w:rFonts w:asciiTheme="minorHAnsi" w:hAnsiTheme="minorHAnsi" w:cs="Times New Roman"/>
                <w:b/>
                <w:color w:val="auto"/>
                <w:kern w:val="0"/>
                <w:sz w:val="22"/>
                <w:szCs w:val="22"/>
              </w:rPr>
              <w:t>Year</w:t>
            </w:r>
          </w:p>
        </w:tc>
        <w:tc>
          <w:tcPr>
            <w:tcW w:w="1902" w:type="dxa"/>
            <w:tcBorders>
              <w:top w:val="single" w:sz="4" w:space="0" w:color="auto"/>
              <w:left w:val="single" w:sz="4" w:space="0" w:color="auto"/>
              <w:bottom w:val="single" w:sz="4" w:space="0" w:color="auto"/>
              <w:right w:val="single" w:sz="4" w:space="0" w:color="auto"/>
            </w:tcBorders>
            <w:vAlign w:val="center"/>
          </w:tcPr>
          <w:p w14:paraId="11AEF9E0" w14:textId="4866C62A" w:rsidR="00406548" w:rsidRDefault="00FD61D6" w:rsidP="00325994">
            <w:pPr>
              <w:widowControl/>
              <w:tabs>
                <w:tab w:val="left" w:pos="3060"/>
              </w:tabs>
              <w:overflowPunct/>
              <w:autoSpaceDE/>
              <w:autoSpaceDN/>
              <w:adjustRightInd/>
              <w:spacing w:after="0" w:line="240" w:lineRule="auto"/>
              <w:jc w:val="center"/>
              <w:rPr>
                <w:rFonts w:asciiTheme="minorHAnsi" w:hAnsiTheme="minorHAnsi" w:cs="Times New Roman"/>
                <w:b/>
                <w:color w:val="auto"/>
                <w:kern w:val="0"/>
                <w:sz w:val="22"/>
                <w:szCs w:val="22"/>
              </w:rPr>
            </w:pPr>
            <w:r>
              <w:rPr>
                <w:rFonts w:asciiTheme="minorHAnsi" w:hAnsiTheme="minorHAnsi" w:cs="Times New Roman"/>
                <w:b/>
                <w:color w:val="auto"/>
                <w:kern w:val="0"/>
                <w:sz w:val="22"/>
                <w:szCs w:val="22"/>
              </w:rPr>
              <w:t>Admissions N</w:t>
            </w:r>
            <w:r w:rsidR="00FC4709">
              <w:rPr>
                <w:rFonts w:asciiTheme="minorHAnsi" w:hAnsiTheme="minorHAnsi" w:cs="Times New Roman"/>
                <w:b/>
                <w:color w:val="auto"/>
                <w:kern w:val="0"/>
                <w:sz w:val="22"/>
                <w:szCs w:val="22"/>
              </w:rPr>
              <w:t>umber</w:t>
            </w:r>
          </w:p>
        </w:tc>
        <w:tc>
          <w:tcPr>
            <w:tcW w:w="1801" w:type="dxa"/>
            <w:tcBorders>
              <w:top w:val="single" w:sz="4" w:space="0" w:color="auto"/>
              <w:left w:val="single" w:sz="4" w:space="0" w:color="auto"/>
              <w:bottom w:val="single" w:sz="4" w:space="0" w:color="auto"/>
              <w:right w:val="single" w:sz="4" w:space="0" w:color="auto"/>
            </w:tcBorders>
            <w:vAlign w:val="center"/>
          </w:tcPr>
          <w:p w14:paraId="00B4BA9B" w14:textId="4C9D9641" w:rsidR="00406548" w:rsidRDefault="00FD61D6" w:rsidP="00325994">
            <w:pPr>
              <w:widowControl/>
              <w:tabs>
                <w:tab w:val="left" w:pos="3060"/>
              </w:tabs>
              <w:overflowPunct/>
              <w:autoSpaceDE/>
              <w:autoSpaceDN/>
              <w:adjustRightInd/>
              <w:spacing w:after="0" w:line="240" w:lineRule="auto"/>
              <w:jc w:val="center"/>
              <w:rPr>
                <w:rFonts w:asciiTheme="minorHAnsi" w:hAnsiTheme="minorHAnsi" w:cs="Times New Roman"/>
                <w:b/>
                <w:color w:val="auto"/>
                <w:kern w:val="0"/>
                <w:sz w:val="22"/>
                <w:szCs w:val="22"/>
              </w:rPr>
            </w:pPr>
            <w:r>
              <w:rPr>
                <w:rFonts w:asciiTheme="minorHAnsi" w:hAnsiTheme="minorHAnsi" w:cs="Times New Roman"/>
                <w:b/>
                <w:color w:val="auto"/>
                <w:kern w:val="0"/>
                <w:sz w:val="22"/>
                <w:szCs w:val="22"/>
              </w:rPr>
              <w:t>Total Applications</w:t>
            </w:r>
          </w:p>
        </w:tc>
        <w:tc>
          <w:tcPr>
            <w:tcW w:w="1692" w:type="dxa"/>
            <w:tcBorders>
              <w:top w:val="single" w:sz="4" w:space="0" w:color="auto"/>
              <w:left w:val="single" w:sz="4" w:space="0" w:color="auto"/>
              <w:bottom w:val="single" w:sz="4" w:space="0" w:color="auto"/>
              <w:right w:val="single" w:sz="4" w:space="0" w:color="auto"/>
            </w:tcBorders>
            <w:vAlign w:val="center"/>
          </w:tcPr>
          <w:p w14:paraId="0B568DF3" w14:textId="77777777" w:rsidR="00406548" w:rsidRDefault="00FD61D6" w:rsidP="00325994">
            <w:pPr>
              <w:widowControl/>
              <w:tabs>
                <w:tab w:val="left" w:pos="3060"/>
              </w:tabs>
              <w:overflowPunct/>
              <w:autoSpaceDE/>
              <w:autoSpaceDN/>
              <w:adjustRightInd/>
              <w:spacing w:after="0" w:line="240" w:lineRule="auto"/>
              <w:jc w:val="center"/>
              <w:rPr>
                <w:rFonts w:asciiTheme="minorHAnsi" w:hAnsiTheme="minorHAnsi" w:cs="Times New Roman"/>
                <w:b/>
                <w:color w:val="auto"/>
                <w:kern w:val="0"/>
                <w:sz w:val="22"/>
                <w:szCs w:val="22"/>
              </w:rPr>
            </w:pPr>
            <w:r>
              <w:rPr>
                <w:rFonts w:asciiTheme="minorHAnsi" w:hAnsiTheme="minorHAnsi" w:cs="Times New Roman"/>
                <w:b/>
                <w:color w:val="auto"/>
                <w:kern w:val="0"/>
                <w:sz w:val="22"/>
                <w:szCs w:val="22"/>
              </w:rPr>
              <w:t>Total Admissions</w:t>
            </w:r>
          </w:p>
        </w:tc>
      </w:tr>
      <w:tr w:rsidR="00E12108" w14:paraId="4920A2C6" w14:textId="77777777" w:rsidTr="006019A4">
        <w:trPr>
          <w:trHeight w:val="402"/>
        </w:trPr>
        <w:tc>
          <w:tcPr>
            <w:tcW w:w="1414" w:type="dxa"/>
            <w:tcBorders>
              <w:top w:val="single" w:sz="4" w:space="0" w:color="auto"/>
              <w:left w:val="single" w:sz="4" w:space="0" w:color="auto"/>
              <w:bottom w:val="single" w:sz="4" w:space="0" w:color="auto"/>
              <w:right w:val="single" w:sz="4" w:space="0" w:color="auto"/>
            </w:tcBorders>
            <w:vAlign w:val="center"/>
          </w:tcPr>
          <w:p w14:paraId="272F0F3D" w14:textId="79112AC4" w:rsidR="00E12108" w:rsidRDefault="00E12108" w:rsidP="00325994">
            <w:pPr>
              <w:widowControl/>
              <w:tabs>
                <w:tab w:val="left" w:pos="3060"/>
              </w:tabs>
              <w:overflowPunct/>
              <w:autoSpaceDE/>
              <w:autoSpaceDN/>
              <w:adjustRightInd/>
              <w:spacing w:after="0" w:line="240" w:lineRule="auto"/>
              <w:jc w:val="center"/>
              <w:rPr>
                <w:rFonts w:asciiTheme="minorHAnsi" w:hAnsiTheme="minorHAnsi" w:cs="Times New Roman"/>
                <w:b/>
                <w:color w:val="auto"/>
                <w:kern w:val="0"/>
                <w:sz w:val="22"/>
                <w:szCs w:val="22"/>
              </w:rPr>
            </w:pPr>
            <w:r>
              <w:rPr>
                <w:rFonts w:asciiTheme="minorHAnsi" w:hAnsiTheme="minorHAnsi" w:cs="Times New Roman"/>
                <w:b/>
                <w:color w:val="auto"/>
                <w:kern w:val="0"/>
                <w:sz w:val="22"/>
                <w:szCs w:val="22"/>
              </w:rPr>
              <w:t>2023/</w:t>
            </w:r>
            <w:r w:rsidR="00FC4709">
              <w:rPr>
                <w:rFonts w:asciiTheme="minorHAnsi" w:hAnsiTheme="minorHAnsi" w:cs="Times New Roman"/>
                <w:b/>
                <w:color w:val="auto"/>
                <w:kern w:val="0"/>
                <w:sz w:val="22"/>
                <w:szCs w:val="22"/>
              </w:rPr>
              <w:t>20</w:t>
            </w:r>
            <w:r>
              <w:rPr>
                <w:rFonts w:asciiTheme="minorHAnsi" w:hAnsiTheme="minorHAnsi" w:cs="Times New Roman"/>
                <w:b/>
                <w:color w:val="auto"/>
                <w:kern w:val="0"/>
                <w:sz w:val="22"/>
                <w:szCs w:val="22"/>
              </w:rPr>
              <w:t>24</w:t>
            </w:r>
          </w:p>
        </w:tc>
        <w:tc>
          <w:tcPr>
            <w:tcW w:w="1902" w:type="dxa"/>
            <w:tcBorders>
              <w:top w:val="single" w:sz="4" w:space="0" w:color="auto"/>
              <w:left w:val="single" w:sz="4" w:space="0" w:color="auto"/>
              <w:bottom w:val="single" w:sz="4" w:space="0" w:color="auto"/>
              <w:right w:val="single" w:sz="4" w:space="0" w:color="auto"/>
            </w:tcBorders>
            <w:vAlign w:val="center"/>
          </w:tcPr>
          <w:p w14:paraId="53686011" w14:textId="763F0418" w:rsidR="00E12108" w:rsidRPr="00732DDC" w:rsidRDefault="00E12108" w:rsidP="00325994">
            <w:pPr>
              <w:widowControl/>
              <w:tabs>
                <w:tab w:val="left" w:pos="3060"/>
              </w:tabs>
              <w:overflowPunct/>
              <w:autoSpaceDE/>
              <w:autoSpaceDN/>
              <w:adjustRightInd/>
              <w:spacing w:after="0" w:line="240" w:lineRule="auto"/>
              <w:jc w:val="center"/>
              <w:rPr>
                <w:rFonts w:asciiTheme="minorHAnsi" w:hAnsiTheme="minorHAnsi" w:cs="Times New Roman"/>
                <w:color w:val="auto"/>
                <w:kern w:val="0"/>
                <w:sz w:val="22"/>
                <w:szCs w:val="22"/>
              </w:rPr>
            </w:pPr>
            <w:r>
              <w:rPr>
                <w:rFonts w:asciiTheme="minorHAnsi" w:hAnsiTheme="minorHAnsi" w:cs="Times New Roman"/>
                <w:color w:val="auto"/>
                <w:kern w:val="0"/>
                <w:sz w:val="22"/>
                <w:szCs w:val="22"/>
              </w:rPr>
              <w:t>100</w:t>
            </w:r>
          </w:p>
        </w:tc>
        <w:tc>
          <w:tcPr>
            <w:tcW w:w="1801" w:type="dxa"/>
            <w:tcBorders>
              <w:top w:val="single" w:sz="4" w:space="0" w:color="auto"/>
              <w:left w:val="single" w:sz="4" w:space="0" w:color="auto"/>
              <w:bottom w:val="single" w:sz="4" w:space="0" w:color="auto"/>
              <w:right w:val="single" w:sz="4" w:space="0" w:color="auto"/>
            </w:tcBorders>
            <w:vAlign w:val="center"/>
          </w:tcPr>
          <w:p w14:paraId="663A3BE6" w14:textId="17CF78BA" w:rsidR="00E12108" w:rsidRPr="00732DDC" w:rsidRDefault="00E12108" w:rsidP="00325994">
            <w:pPr>
              <w:widowControl/>
              <w:tabs>
                <w:tab w:val="left" w:pos="3060"/>
              </w:tabs>
              <w:overflowPunct/>
              <w:autoSpaceDE/>
              <w:autoSpaceDN/>
              <w:adjustRightInd/>
              <w:spacing w:after="0" w:line="240" w:lineRule="auto"/>
              <w:jc w:val="center"/>
              <w:rPr>
                <w:rFonts w:asciiTheme="minorHAnsi" w:hAnsiTheme="minorHAnsi" w:cs="Times New Roman"/>
                <w:color w:val="auto"/>
                <w:kern w:val="0"/>
                <w:sz w:val="22"/>
                <w:szCs w:val="22"/>
              </w:rPr>
            </w:pPr>
            <w:r>
              <w:rPr>
                <w:rFonts w:asciiTheme="minorHAnsi" w:hAnsiTheme="minorHAnsi" w:cs="Times New Roman"/>
                <w:color w:val="auto"/>
                <w:kern w:val="0"/>
                <w:sz w:val="22"/>
                <w:szCs w:val="22"/>
              </w:rPr>
              <w:t>11</w:t>
            </w:r>
            <w:r w:rsidR="0069562A">
              <w:rPr>
                <w:rFonts w:asciiTheme="minorHAnsi" w:hAnsiTheme="minorHAnsi" w:cs="Times New Roman"/>
                <w:color w:val="auto"/>
                <w:kern w:val="0"/>
                <w:sz w:val="22"/>
                <w:szCs w:val="22"/>
              </w:rPr>
              <w:t>5</w:t>
            </w:r>
          </w:p>
        </w:tc>
        <w:tc>
          <w:tcPr>
            <w:tcW w:w="1692" w:type="dxa"/>
            <w:tcBorders>
              <w:top w:val="single" w:sz="4" w:space="0" w:color="auto"/>
              <w:left w:val="single" w:sz="4" w:space="0" w:color="auto"/>
              <w:bottom w:val="single" w:sz="4" w:space="0" w:color="auto"/>
              <w:right w:val="single" w:sz="4" w:space="0" w:color="auto"/>
            </w:tcBorders>
            <w:vAlign w:val="center"/>
          </w:tcPr>
          <w:p w14:paraId="6318CA95" w14:textId="620111FF" w:rsidR="00E12108" w:rsidRPr="00280365" w:rsidRDefault="00E12108" w:rsidP="00325994">
            <w:pPr>
              <w:widowControl/>
              <w:tabs>
                <w:tab w:val="left" w:pos="3060"/>
              </w:tabs>
              <w:overflowPunct/>
              <w:autoSpaceDE/>
              <w:autoSpaceDN/>
              <w:adjustRightInd/>
              <w:spacing w:after="0" w:line="240" w:lineRule="auto"/>
              <w:jc w:val="center"/>
              <w:rPr>
                <w:rFonts w:asciiTheme="minorHAnsi" w:hAnsiTheme="minorHAnsi" w:cs="Times New Roman"/>
                <w:color w:val="auto"/>
                <w:kern w:val="0"/>
                <w:sz w:val="22"/>
                <w:szCs w:val="22"/>
              </w:rPr>
            </w:pPr>
            <w:r w:rsidRPr="00280365">
              <w:rPr>
                <w:rFonts w:asciiTheme="minorHAnsi" w:hAnsiTheme="minorHAnsi" w:cs="Times New Roman"/>
                <w:color w:val="auto"/>
                <w:kern w:val="0"/>
                <w:sz w:val="22"/>
                <w:szCs w:val="22"/>
              </w:rPr>
              <w:t>111*</w:t>
            </w:r>
          </w:p>
        </w:tc>
      </w:tr>
      <w:tr w:rsidR="00423F4E" w14:paraId="1E0150C2" w14:textId="77777777" w:rsidTr="006019A4">
        <w:trPr>
          <w:trHeight w:val="402"/>
        </w:trPr>
        <w:tc>
          <w:tcPr>
            <w:tcW w:w="1414" w:type="dxa"/>
            <w:tcBorders>
              <w:top w:val="single" w:sz="4" w:space="0" w:color="auto"/>
              <w:left w:val="single" w:sz="4" w:space="0" w:color="auto"/>
              <w:bottom w:val="single" w:sz="4" w:space="0" w:color="auto"/>
              <w:right w:val="single" w:sz="4" w:space="0" w:color="auto"/>
            </w:tcBorders>
            <w:vAlign w:val="center"/>
          </w:tcPr>
          <w:p w14:paraId="5264332A" w14:textId="50794E2C" w:rsidR="00423F4E" w:rsidRDefault="00423F4E" w:rsidP="00325994">
            <w:pPr>
              <w:widowControl/>
              <w:tabs>
                <w:tab w:val="left" w:pos="3060"/>
              </w:tabs>
              <w:overflowPunct/>
              <w:autoSpaceDE/>
              <w:autoSpaceDN/>
              <w:adjustRightInd/>
              <w:spacing w:after="0" w:line="240" w:lineRule="auto"/>
              <w:jc w:val="center"/>
              <w:rPr>
                <w:rFonts w:asciiTheme="minorHAnsi" w:hAnsiTheme="minorHAnsi" w:cs="Times New Roman"/>
                <w:b/>
                <w:color w:val="auto"/>
                <w:kern w:val="0"/>
                <w:sz w:val="22"/>
                <w:szCs w:val="22"/>
              </w:rPr>
            </w:pPr>
            <w:r>
              <w:rPr>
                <w:rFonts w:asciiTheme="minorHAnsi" w:hAnsiTheme="minorHAnsi" w:cs="Times New Roman"/>
                <w:b/>
                <w:color w:val="auto"/>
                <w:kern w:val="0"/>
                <w:sz w:val="22"/>
                <w:szCs w:val="22"/>
              </w:rPr>
              <w:t>2024/</w:t>
            </w:r>
            <w:r w:rsidR="00FC4709">
              <w:rPr>
                <w:rFonts w:asciiTheme="minorHAnsi" w:hAnsiTheme="minorHAnsi" w:cs="Times New Roman"/>
                <w:b/>
                <w:color w:val="auto"/>
                <w:kern w:val="0"/>
                <w:sz w:val="22"/>
                <w:szCs w:val="22"/>
              </w:rPr>
              <w:t>20</w:t>
            </w:r>
            <w:r>
              <w:rPr>
                <w:rFonts w:asciiTheme="minorHAnsi" w:hAnsiTheme="minorHAnsi" w:cs="Times New Roman"/>
                <w:b/>
                <w:color w:val="auto"/>
                <w:kern w:val="0"/>
                <w:sz w:val="22"/>
                <w:szCs w:val="22"/>
              </w:rPr>
              <w:t>25</w:t>
            </w:r>
          </w:p>
        </w:tc>
        <w:tc>
          <w:tcPr>
            <w:tcW w:w="1902" w:type="dxa"/>
            <w:tcBorders>
              <w:top w:val="single" w:sz="4" w:space="0" w:color="auto"/>
              <w:left w:val="single" w:sz="4" w:space="0" w:color="auto"/>
              <w:bottom w:val="single" w:sz="4" w:space="0" w:color="auto"/>
              <w:right w:val="single" w:sz="4" w:space="0" w:color="auto"/>
            </w:tcBorders>
            <w:vAlign w:val="center"/>
          </w:tcPr>
          <w:p w14:paraId="690BBE14" w14:textId="1705B078" w:rsidR="00423F4E" w:rsidRDefault="00423F4E" w:rsidP="00325994">
            <w:pPr>
              <w:widowControl/>
              <w:tabs>
                <w:tab w:val="left" w:pos="3060"/>
              </w:tabs>
              <w:overflowPunct/>
              <w:autoSpaceDE/>
              <w:autoSpaceDN/>
              <w:adjustRightInd/>
              <w:spacing w:after="0" w:line="240" w:lineRule="auto"/>
              <w:jc w:val="center"/>
              <w:rPr>
                <w:rFonts w:asciiTheme="minorHAnsi" w:hAnsiTheme="minorHAnsi" w:cs="Times New Roman"/>
                <w:color w:val="auto"/>
                <w:kern w:val="0"/>
                <w:sz w:val="22"/>
                <w:szCs w:val="22"/>
              </w:rPr>
            </w:pPr>
            <w:r>
              <w:rPr>
                <w:rFonts w:asciiTheme="minorHAnsi" w:hAnsiTheme="minorHAnsi" w:cs="Times New Roman"/>
                <w:color w:val="auto"/>
                <w:kern w:val="0"/>
                <w:sz w:val="22"/>
                <w:szCs w:val="22"/>
              </w:rPr>
              <w:t>100</w:t>
            </w:r>
          </w:p>
        </w:tc>
        <w:tc>
          <w:tcPr>
            <w:tcW w:w="1801" w:type="dxa"/>
            <w:tcBorders>
              <w:top w:val="single" w:sz="4" w:space="0" w:color="auto"/>
              <w:left w:val="single" w:sz="4" w:space="0" w:color="auto"/>
              <w:bottom w:val="single" w:sz="4" w:space="0" w:color="auto"/>
              <w:right w:val="single" w:sz="4" w:space="0" w:color="auto"/>
            </w:tcBorders>
            <w:vAlign w:val="center"/>
          </w:tcPr>
          <w:p w14:paraId="0287EDB8" w14:textId="7BDEDA3A" w:rsidR="00423F4E" w:rsidRDefault="00423F4E" w:rsidP="00325994">
            <w:pPr>
              <w:widowControl/>
              <w:tabs>
                <w:tab w:val="left" w:pos="3060"/>
              </w:tabs>
              <w:overflowPunct/>
              <w:autoSpaceDE/>
              <w:autoSpaceDN/>
              <w:adjustRightInd/>
              <w:spacing w:after="0" w:line="240" w:lineRule="auto"/>
              <w:jc w:val="center"/>
              <w:rPr>
                <w:rFonts w:asciiTheme="minorHAnsi" w:hAnsiTheme="minorHAnsi" w:cs="Times New Roman"/>
                <w:color w:val="auto"/>
                <w:kern w:val="0"/>
                <w:sz w:val="22"/>
                <w:szCs w:val="22"/>
              </w:rPr>
            </w:pPr>
            <w:r>
              <w:rPr>
                <w:rFonts w:asciiTheme="minorHAnsi" w:hAnsiTheme="minorHAnsi" w:cs="Times New Roman"/>
                <w:color w:val="auto"/>
                <w:kern w:val="0"/>
                <w:sz w:val="22"/>
                <w:szCs w:val="22"/>
              </w:rPr>
              <w:t>130</w:t>
            </w:r>
          </w:p>
        </w:tc>
        <w:tc>
          <w:tcPr>
            <w:tcW w:w="1692" w:type="dxa"/>
            <w:tcBorders>
              <w:top w:val="single" w:sz="4" w:space="0" w:color="auto"/>
              <w:left w:val="single" w:sz="4" w:space="0" w:color="auto"/>
              <w:bottom w:val="single" w:sz="4" w:space="0" w:color="auto"/>
              <w:right w:val="single" w:sz="4" w:space="0" w:color="auto"/>
            </w:tcBorders>
            <w:vAlign w:val="center"/>
          </w:tcPr>
          <w:p w14:paraId="33B76743" w14:textId="21734883" w:rsidR="00423F4E" w:rsidRPr="00280365" w:rsidRDefault="00423F4E" w:rsidP="00325994">
            <w:pPr>
              <w:widowControl/>
              <w:tabs>
                <w:tab w:val="left" w:pos="3060"/>
              </w:tabs>
              <w:overflowPunct/>
              <w:autoSpaceDE/>
              <w:autoSpaceDN/>
              <w:adjustRightInd/>
              <w:spacing w:after="0" w:line="240" w:lineRule="auto"/>
              <w:jc w:val="center"/>
              <w:rPr>
                <w:rFonts w:asciiTheme="minorHAnsi" w:hAnsiTheme="minorHAnsi" w:cs="Times New Roman"/>
                <w:color w:val="auto"/>
                <w:kern w:val="0"/>
                <w:sz w:val="22"/>
                <w:szCs w:val="22"/>
              </w:rPr>
            </w:pPr>
            <w:r w:rsidRPr="00280365">
              <w:rPr>
                <w:rFonts w:asciiTheme="minorHAnsi" w:hAnsiTheme="minorHAnsi" w:cs="Times New Roman"/>
                <w:color w:val="auto"/>
                <w:kern w:val="0"/>
                <w:sz w:val="22"/>
                <w:szCs w:val="22"/>
              </w:rPr>
              <w:t>130</w:t>
            </w:r>
            <w:r w:rsidR="00280365">
              <w:rPr>
                <w:rFonts w:asciiTheme="minorHAnsi" w:hAnsiTheme="minorHAnsi" w:cs="Times New Roman"/>
                <w:color w:val="auto"/>
                <w:kern w:val="0"/>
                <w:sz w:val="22"/>
                <w:szCs w:val="22"/>
              </w:rPr>
              <w:t>*</w:t>
            </w:r>
          </w:p>
        </w:tc>
      </w:tr>
      <w:tr w:rsidR="00FC4709" w14:paraId="2C86751C" w14:textId="77777777" w:rsidTr="006019A4">
        <w:trPr>
          <w:trHeight w:val="402"/>
        </w:trPr>
        <w:tc>
          <w:tcPr>
            <w:tcW w:w="1414" w:type="dxa"/>
            <w:tcBorders>
              <w:top w:val="single" w:sz="4" w:space="0" w:color="auto"/>
              <w:left w:val="single" w:sz="4" w:space="0" w:color="auto"/>
              <w:bottom w:val="single" w:sz="4" w:space="0" w:color="auto"/>
              <w:right w:val="single" w:sz="4" w:space="0" w:color="auto"/>
            </w:tcBorders>
            <w:vAlign w:val="center"/>
          </w:tcPr>
          <w:p w14:paraId="2128016F" w14:textId="1F93C155" w:rsidR="00FC4709" w:rsidRPr="00EC36E3" w:rsidRDefault="00FC4709" w:rsidP="00EC36E3">
            <w:pPr>
              <w:widowControl/>
              <w:tabs>
                <w:tab w:val="left" w:pos="3060"/>
              </w:tabs>
              <w:overflowPunct/>
              <w:autoSpaceDE/>
              <w:autoSpaceDN/>
              <w:adjustRightInd/>
              <w:spacing w:after="0" w:line="240" w:lineRule="auto"/>
              <w:ind w:left="-105" w:right="-113"/>
              <w:jc w:val="center"/>
              <w:rPr>
                <w:rFonts w:asciiTheme="minorHAnsi" w:hAnsiTheme="minorHAnsi" w:cs="Times New Roman"/>
                <w:b/>
                <w:color w:val="auto"/>
                <w:kern w:val="0"/>
                <w:sz w:val="22"/>
                <w:szCs w:val="22"/>
                <w:highlight w:val="yellow"/>
              </w:rPr>
            </w:pPr>
            <w:r w:rsidRPr="00EC36E3">
              <w:rPr>
                <w:rFonts w:asciiTheme="minorHAnsi" w:hAnsiTheme="minorHAnsi" w:cs="Times New Roman"/>
                <w:b/>
                <w:color w:val="auto"/>
                <w:kern w:val="0"/>
                <w:sz w:val="22"/>
                <w:szCs w:val="22"/>
                <w:highlight w:val="yellow"/>
              </w:rPr>
              <w:t>2025/2026**</w:t>
            </w:r>
          </w:p>
        </w:tc>
        <w:tc>
          <w:tcPr>
            <w:tcW w:w="1902" w:type="dxa"/>
            <w:tcBorders>
              <w:top w:val="single" w:sz="4" w:space="0" w:color="auto"/>
              <w:left w:val="single" w:sz="4" w:space="0" w:color="auto"/>
              <w:bottom w:val="single" w:sz="4" w:space="0" w:color="auto"/>
              <w:right w:val="single" w:sz="4" w:space="0" w:color="auto"/>
            </w:tcBorders>
            <w:vAlign w:val="center"/>
          </w:tcPr>
          <w:p w14:paraId="16CBC5D6" w14:textId="263F73CE" w:rsidR="00FC4709" w:rsidRDefault="00FF5099" w:rsidP="00325994">
            <w:pPr>
              <w:widowControl/>
              <w:tabs>
                <w:tab w:val="left" w:pos="3060"/>
              </w:tabs>
              <w:overflowPunct/>
              <w:autoSpaceDE/>
              <w:autoSpaceDN/>
              <w:adjustRightInd/>
              <w:spacing w:after="0" w:line="240" w:lineRule="auto"/>
              <w:jc w:val="center"/>
              <w:rPr>
                <w:rFonts w:asciiTheme="minorHAnsi" w:hAnsiTheme="minorHAnsi" w:cs="Times New Roman"/>
                <w:color w:val="auto"/>
                <w:kern w:val="0"/>
                <w:sz w:val="22"/>
                <w:szCs w:val="22"/>
              </w:rPr>
            </w:pPr>
            <w:r>
              <w:rPr>
                <w:rFonts w:asciiTheme="minorHAnsi" w:hAnsiTheme="minorHAnsi" w:cs="Times New Roman"/>
                <w:color w:val="auto"/>
                <w:kern w:val="0"/>
                <w:sz w:val="22"/>
                <w:szCs w:val="22"/>
              </w:rPr>
              <w:t>100</w:t>
            </w:r>
          </w:p>
        </w:tc>
        <w:tc>
          <w:tcPr>
            <w:tcW w:w="1801" w:type="dxa"/>
            <w:tcBorders>
              <w:top w:val="single" w:sz="4" w:space="0" w:color="auto"/>
              <w:left w:val="single" w:sz="4" w:space="0" w:color="auto"/>
              <w:bottom w:val="single" w:sz="4" w:space="0" w:color="auto"/>
              <w:right w:val="single" w:sz="4" w:space="0" w:color="auto"/>
            </w:tcBorders>
            <w:vAlign w:val="center"/>
          </w:tcPr>
          <w:p w14:paraId="2271534C" w14:textId="421E1AD4" w:rsidR="00FC4709" w:rsidRDefault="00FF5099" w:rsidP="00325994">
            <w:pPr>
              <w:widowControl/>
              <w:tabs>
                <w:tab w:val="left" w:pos="3060"/>
              </w:tabs>
              <w:overflowPunct/>
              <w:autoSpaceDE/>
              <w:autoSpaceDN/>
              <w:adjustRightInd/>
              <w:spacing w:after="0" w:line="240" w:lineRule="auto"/>
              <w:jc w:val="center"/>
              <w:rPr>
                <w:rFonts w:asciiTheme="minorHAnsi" w:hAnsiTheme="minorHAnsi" w:cs="Times New Roman"/>
                <w:color w:val="auto"/>
                <w:kern w:val="0"/>
                <w:sz w:val="22"/>
                <w:szCs w:val="22"/>
              </w:rPr>
            </w:pPr>
            <w:r>
              <w:rPr>
                <w:rFonts w:asciiTheme="minorHAnsi" w:hAnsiTheme="minorHAnsi" w:cs="Times New Roman"/>
                <w:color w:val="auto"/>
                <w:kern w:val="0"/>
                <w:sz w:val="22"/>
                <w:szCs w:val="22"/>
              </w:rPr>
              <w:t>117</w:t>
            </w:r>
          </w:p>
        </w:tc>
        <w:tc>
          <w:tcPr>
            <w:tcW w:w="1692" w:type="dxa"/>
            <w:tcBorders>
              <w:top w:val="single" w:sz="4" w:space="0" w:color="auto"/>
              <w:left w:val="single" w:sz="4" w:space="0" w:color="auto"/>
              <w:bottom w:val="single" w:sz="4" w:space="0" w:color="auto"/>
              <w:right w:val="single" w:sz="4" w:space="0" w:color="auto"/>
            </w:tcBorders>
            <w:vAlign w:val="center"/>
          </w:tcPr>
          <w:p w14:paraId="7095590F" w14:textId="62B0B0A9" w:rsidR="00FC4709" w:rsidRPr="00280365" w:rsidRDefault="00FF5099" w:rsidP="00325994">
            <w:pPr>
              <w:widowControl/>
              <w:tabs>
                <w:tab w:val="left" w:pos="3060"/>
              </w:tabs>
              <w:overflowPunct/>
              <w:autoSpaceDE/>
              <w:autoSpaceDN/>
              <w:adjustRightInd/>
              <w:spacing w:after="0" w:line="240" w:lineRule="auto"/>
              <w:jc w:val="center"/>
              <w:rPr>
                <w:rFonts w:asciiTheme="minorHAnsi" w:hAnsiTheme="minorHAnsi" w:cs="Times New Roman"/>
                <w:color w:val="auto"/>
                <w:kern w:val="0"/>
                <w:sz w:val="22"/>
                <w:szCs w:val="22"/>
              </w:rPr>
            </w:pPr>
            <w:r>
              <w:rPr>
                <w:rFonts w:asciiTheme="minorHAnsi" w:hAnsiTheme="minorHAnsi" w:cs="Times New Roman"/>
                <w:color w:val="auto"/>
                <w:kern w:val="0"/>
                <w:sz w:val="22"/>
                <w:szCs w:val="22"/>
              </w:rPr>
              <w:t>115</w:t>
            </w:r>
          </w:p>
        </w:tc>
      </w:tr>
    </w:tbl>
    <w:p w14:paraId="18F09227" w14:textId="77777777" w:rsidR="00406548" w:rsidRDefault="00406548">
      <w:pPr>
        <w:widowControl/>
        <w:overflowPunct/>
        <w:autoSpaceDE/>
        <w:autoSpaceDN/>
        <w:adjustRightInd/>
        <w:spacing w:after="0" w:line="240" w:lineRule="auto"/>
        <w:jc w:val="both"/>
        <w:rPr>
          <w:rFonts w:asciiTheme="minorHAnsi" w:hAnsiTheme="minorHAnsi" w:cs="Times New Roman"/>
          <w:color w:val="auto"/>
          <w:kern w:val="0"/>
          <w:sz w:val="22"/>
          <w:szCs w:val="22"/>
          <w:lang w:eastAsia="en-US"/>
        </w:rPr>
      </w:pPr>
    </w:p>
    <w:p w14:paraId="60239258" w14:textId="77777777" w:rsidR="00406548" w:rsidRDefault="00406548">
      <w:pPr>
        <w:widowControl/>
        <w:overflowPunct/>
        <w:autoSpaceDE/>
        <w:autoSpaceDN/>
        <w:adjustRightInd/>
        <w:spacing w:after="0" w:line="240" w:lineRule="auto"/>
        <w:jc w:val="both"/>
        <w:rPr>
          <w:rFonts w:asciiTheme="minorHAnsi" w:hAnsiTheme="minorHAnsi" w:cs="Times New Roman"/>
          <w:color w:val="auto"/>
          <w:kern w:val="0"/>
          <w:sz w:val="22"/>
          <w:szCs w:val="22"/>
          <w:lang w:eastAsia="en-US"/>
        </w:rPr>
      </w:pPr>
    </w:p>
    <w:p w14:paraId="4FB2324E" w14:textId="77777777" w:rsidR="00406548" w:rsidRDefault="00406548">
      <w:pPr>
        <w:widowControl/>
        <w:overflowPunct/>
        <w:autoSpaceDE/>
        <w:autoSpaceDN/>
        <w:adjustRightInd/>
        <w:spacing w:after="0" w:line="240" w:lineRule="auto"/>
        <w:jc w:val="both"/>
        <w:rPr>
          <w:rFonts w:asciiTheme="minorHAnsi" w:hAnsiTheme="minorHAnsi" w:cs="Times New Roman"/>
          <w:color w:val="auto"/>
          <w:kern w:val="0"/>
          <w:sz w:val="22"/>
          <w:szCs w:val="22"/>
          <w:lang w:eastAsia="en-US"/>
        </w:rPr>
      </w:pPr>
    </w:p>
    <w:p w14:paraId="0240A93D" w14:textId="77777777" w:rsidR="00406548" w:rsidRDefault="00406548">
      <w:pPr>
        <w:widowControl/>
        <w:overflowPunct/>
        <w:autoSpaceDE/>
        <w:autoSpaceDN/>
        <w:adjustRightInd/>
        <w:spacing w:after="0" w:line="240" w:lineRule="auto"/>
        <w:jc w:val="both"/>
        <w:rPr>
          <w:rFonts w:asciiTheme="minorHAnsi" w:hAnsiTheme="minorHAnsi" w:cs="Times New Roman"/>
          <w:color w:val="auto"/>
          <w:kern w:val="0"/>
          <w:sz w:val="22"/>
          <w:szCs w:val="22"/>
          <w:lang w:eastAsia="en-US"/>
        </w:rPr>
      </w:pPr>
    </w:p>
    <w:p w14:paraId="05A946E8" w14:textId="77777777" w:rsidR="00406548" w:rsidRDefault="00406548">
      <w:pPr>
        <w:widowControl/>
        <w:overflowPunct/>
        <w:autoSpaceDE/>
        <w:autoSpaceDN/>
        <w:adjustRightInd/>
        <w:spacing w:after="0" w:line="240" w:lineRule="auto"/>
        <w:jc w:val="both"/>
        <w:rPr>
          <w:rFonts w:asciiTheme="minorHAnsi" w:hAnsiTheme="minorHAnsi" w:cs="Times New Roman"/>
          <w:color w:val="auto"/>
          <w:kern w:val="0"/>
          <w:sz w:val="22"/>
          <w:szCs w:val="22"/>
          <w:lang w:eastAsia="en-US"/>
        </w:rPr>
      </w:pPr>
    </w:p>
    <w:p w14:paraId="4A11D92C" w14:textId="77777777" w:rsidR="00406548" w:rsidRDefault="00406548">
      <w:pPr>
        <w:widowControl/>
        <w:overflowPunct/>
        <w:autoSpaceDE/>
        <w:autoSpaceDN/>
        <w:adjustRightInd/>
        <w:spacing w:after="0" w:line="240" w:lineRule="auto"/>
        <w:jc w:val="both"/>
        <w:rPr>
          <w:rFonts w:asciiTheme="minorHAnsi" w:hAnsiTheme="minorHAnsi" w:cs="Times New Roman"/>
          <w:color w:val="auto"/>
          <w:kern w:val="0"/>
          <w:sz w:val="22"/>
          <w:szCs w:val="22"/>
          <w:lang w:eastAsia="en-US"/>
        </w:rPr>
      </w:pPr>
    </w:p>
    <w:p w14:paraId="29C541DF" w14:textId="77777777" w:rsidR="00406548" w:rsidRDefault="00406548">
      <w:pPr>
        <w:widowControl/>
        <w:overflowPunct/>
        <w:autoSpaceDE/>
        <w:autoSpaceDN/>
        <w:adjustRightInd/>
        <w:spacing w:after="0" w:line="240" w:lineRule="auto"/>
        <w:jc w:val="both"/>
        <w:rPr>
          <w:rFonts w:asciiTheme="minorHAnsi" w:hAnsiTheme="minorHAnsi" w:cs="Times New Roman"/>
          <w:color w:val="auto"/>
          <w:kern w:val="0"/>
          <w:sz w:val="22"/>
          <w:szCs w:val="22"/>
          <w:lang w:eastAsia="en-US"/>
        </w:rPr>
      </w:pPr>
    </w:p>
    <w:p w14:paraId="0F7CCADA" w14:textId="77777777" w:rsidR="00406548" w:rsidRDefault="00406548">
      <w:pPr>
        <w:widowControl/>
        <w:overflowPunct/>
        <w:autoSpaceDE/>
        <w:autoSpaceDN/>
        <w:adjustRightInd/>
        <w:spacing w:after="0" w:line="240" w:lineRule="auto"/>
        <w:jc w:val="both"/>
        <w:rPr>
          <w:rFonts w:asciiTheme="minorHAnsi" w:hAnsiTheme="minorHAnsi" w:cs="Times New Roman"/>
          <w:color w:val="auto"/>
          <w:kern w:val="0"/>
          <w:sz w:val="22"/>
          <w:szCs w:val="22"/>
          <w:lang w:eastAsia="en-US"/>
        </w:rPr>
      </w:pPr>
    </w:p>
    <w:p w14:paraId="35805815" w14:textId="15290880" w:rsidR="00FD61D6" w:rsidRDefault="00FD61D6">
      <w:pPr>
        <w:widowControl/>
        <w:overflowPunct/>
        <w:autoSpaceDE/>
        <w:autoSpaceDN/>
        <w:adjustRightInd/>
        <w:spacing w:after="0" w:line="240" w:lineRule="auto"/>
        <w:jc w:val="center"/>
        <w:rPr>
          <w:rFonts w:asciiTheme="minorHAnsi" w:hAnsiTheme="minorHAnsi" w:cs="Times New Roman"/>
          <w:color w:val="auto"/>
          <w:kern w:val="0"/>
          <w:sz w:val="12"/>
          <w:szCs w:val="12"/>
          <w:lang w:eastAsia="en-US"/>
        </w:rPr>
      </w:pPr>
      <w:r>
        <w:rPr>
          <w:rFonts w:asciiTheme="minorHAnsi" w:hAnsiTheme="minorHAnsi" w:cs="Times New Roman"/>
          <w:color w:val="auto"/>
          <w:kern w:val="0"/>
          <w:sz w:val="12"/>
          <w:szCs w:val="12"/>
          <w:lang w:eastAsia="en-US"/>
        </w:rPr>
        <w:br/>
      </w:r>
      <w:r>
        <w:rPr>
          <w:rFonts w:asciiTheme="minorHAnsi" w:hAnsiTheme="minorHAnsi" w:cs="Times New Roman"/>
          <w:color w:val="auto"/>
          <w:kern w:val="0"/>
          <w:sz w:val="12"/>
          <w:szCs w:val="12"/>
          <w:lang w:eastAsia="en-US"/>
        </w:rPr>
        <w:br/>
      </w:r>
    </w:p>
    <w:p w14:paraId="3B76FD67" w14:textId="6B33AEC4" w:rsidR="00FD61D6" w:rsidRPr="00280365" w:rsidRDefault="00280365">
      <w:pPr>
        <w:widowControl/>
        <w:overflowPunct/>
        <w:autoSpaceDE/>
        <w:autoSpaceDN/>
        <w:adjustRightInd/>
        <w:spacing w:after="0" w:line="240" w:lineRule="auto"/>
        <w:jc w:val="center"/>
        <w:rPr>
          <w:rFonts w:asciiTheme="minorHAnsi" w:hAnsiTheme="minorHAnsi" w:cs="Times New Roman"/>
          <w:color w:val="auto"/>
          <w:kern w:val="0"/>
          <w:sz w:val="22"/>
          <w:szCs w:val="22"/>
          <w:lang w:eastAsia="en-US"/>
        </w:rPr>
      </w:pPr>
      <w:r>
        <w:rPr>
          <w:rFonts w:asciiTheme="minorHAnsi" w:hAnsiTheme="minorHAnsi" w:cs="Times New Roman"/>
          <w:color w:val="auto"/>
          <w:kern w:val="0"/>
          <w:sz w:val="22"/>
          <w:szCs w:val="22"/>
          <w:lang w:eastAsia="en-US"/>
        </w:rPr>
        <w:t>*Includes pupils with SEN</w:t>
      </w:r>
      <w:r w:rsidRPr="00B049BE">
        <w:rPr>
          <w:rFonts w:asciiTheme="minorHAnsi" w:hAnsiTheme="minorHAnsi" w:cs="Times New Roman"/>
          <w:color w:val="auto"/>
          <w:kern w:val="0"/>
          <w:sz w:val="12"/>
          <w:szCs w:val="12"/>
          <w:lang w:eastAsia="en-US"/>
        </w:rPr>
        <w:t xml:space="preserve"> </w:t>
      </w:r>
      <w:r>
        <w:rPr>
          <w:rFonts w:asciiTheme="minorHAnsi" w:hAnsiTheme="minorHAnsi" w:cs="Times New Roman"/>
          <w:color w:val="auto"/>
          <w:kern w:val="0"/>
          <w:sz w:val="22"/>
          <w:szCs w:val="22"/>
          <w:lang w:eastAsia="en-US"/>
        </w:rPr>
        <w:t>/</w:t>
      </w:r>
      <w:r w:rsidRPr="00B049BE">
        <w:rPr>
          <w:rFonts w:asciiTheme="minorHAnsi" w:hAnsiTheme="minorHAnsi" w:cs="Times New Roman"/>
          <w:color w:val="auto"/>
          <w:kern w:val="0"/>
          <w:sz w:val="12"/>
          <w:szCs w:val="12"/>
          <w:lang w:eastAsia="en-US"/>
        </w:rPr>
        <w:t xml:space="preserve"> </w:t>
      </w:r>
      <w:r>
        <w:rPr>
          <w:rFonts w:asciiTheme="minorHAnsi" w:hAnsiTheme="minorHAnsi" w:cs="Times New Roman"/>
          <w:color w:val="auto"/>
          <w:kern w:val="0"/>
          <w:sz w:val="22"/>
          <w:szCs w:val="22"/>
          <w:lang w:eastAsia="en-US"/>
        </w:rPr>
        <w:t>Temporary Variation</w:t>
      </w:r>
    </w:p>
    <w:p w14:paraId="30F6DD3A" w14:textId="37FAA338" w:rsidR="00E12108" w:rsidRDefault="00E12108">
      <w:pPr>
        <w:widowControl/>
        <w:overflowPunct/>
        <w:autoSpaceDE/>
        <w:autoSpaceDN/>
        <w:adjustRightInd/>
        <w:spacing w:after="0" w:line="240" w:lineRule="auto"/>
        <w:jc w:val="center"/>
        <w:rPr>
          <w:rFonts w:asciiTheme="minorHAnsi" w:hAnsiTheme="minorHAnsi" w:cs="Times New Roman"/>
          <w:color w:val="auto"/>
          <w:kern w:val="0"/>
          <w:sz w:val="12"/>
          <w:szCs w:val="12"/>
          <w:lang w:eastAsia="en-US"/>
        </w:rPr>
      </w:pPr>
    </w:p>
    <w:p w14:paraId="5103713D" w14:textId="47AC0D0D" w:rsidR="00FC4709" w:rsidRPr="00207CA8" w:rsidRDefault="00FD61D6" w:rsidP="00FC4709">
      <w:pPr>
        <w:widowControl/>
        <w:overflowPunct/>
        <w:autoSpaceDE/>
        <w:autoSpaceDN/>
        <w:adjustRightInd/>
        <w:spacing w:after="0" w:line="240" w:lineRule="auto"/>
        <w:ind w:right="-1"/>
        <w:jc w:val="both"/>
        <w:rPr>
          <w:rFonts w:eastAsia="Aptos"/>
          <w:color w:val="auto"/>
          <w:kern w:val="0"/>
          <w:sz w:val="22"/>
          <w:szCs w:val="22"/>
          <w:highlight w:val="yellow"/>
          <w:lang w:eastAsia="en-US"/>
          <w14:ligatures w14:val="standardContextual"/>
        </w:rPr>
      </w:pPr>
      <w:r>
        <w:rPr>
          <w:rFonts w:asciiTheme="minorHAnsi" w:hAnsiTheme="minorHAnsi" w:cs="Times New Roman"/>
          <w:color w:val="auto"/>
          <w:kern w:val="0"/>
          <w:sz w:val="12"/>
          <w:szCs w:val="12"/>
          <w:lang w:eastAsia="en-US"/>
        </w:rPr>
        <w:br/>
      </w:r>
      <w:r w:rsidR="00FC4709" w:rsidRPr="00207CA8">
        <w:rPr>
          <w:rFonts w:eastAsia="Aptos"/>
          <w:b/>
          <w:bCs/>
          <w:i/>
          <w:iCs/>
          <w:color w:val="auto"/>
          <w:kern w:val="0"/>
          <w:sz w:val="22"/>
          <w:szCs w:val="22"/>
          <w:highlight w:val="yellow"/>
          <w:lang w:eastAsia="en-US"/>
          <w14:ligatures w14:val="standardContextual"/>
        </w:rPr>
        <w:t>*</w:t>
      </w:r>
      <w:r w:rsidR="00FC4709">
        <w:rPr>
          <w:rFonts w:eastAsia="Aptos"/>
          <w:b/>
          <w:bCs/>
          <w:i/>
          <w:iCs/>
          <w:color w:val="auto"/>
          <w:kern w:val="0"/>
          <w:sz w:val="22"/>
          <w:szCs w:val="22"/>
          <w:highlight w:val="yellow"/>
          <w:lang w:eastAsia="en-US"/>
          <w14:ligatures w14:val="standardContextual"/>
        </w:rPr>
        <w:t>*</w:t>
      </w:r>
      <w:r w:rsidR="00FC4709" w:rsidRPr="00207CA8">
        <w:rPr>
          <w:rFonts w:eastAsia="Aptos"/>
          <w:b/>
          <w:bCs/>
          <w:i/>
          <w:iCs/>
          <w:color w:val="auto"/>
          <w:kern w:val="0"/>
          <w:sz w:val="22"/>
          <w:szCs w:val="22"/>
          <w:highlight w:val="yellow"/>
          <w:lang w:eastAsia="en-US"/>
          <w14:ligatures w14:val="standardContextual"/>
        </w:rPr>
        <w:t>The Total Admissions for year 2025/2026 includes all Year 8 children admitted to the school including those who have a statement of special educational needs and/or may be attending SPiMS.</w:t>
      </w:r>
    </w:p>
    <w:p w14:paraId="2EBB631D" w14:textId="7974E95A" w:rsidR="00287CA2" w:rsidRDefault="00FC4709" w:rsidP="006019A4">
      <w:pPr>
        <w:widowControl/>
        <w:overflowPunct/>
        <w:autoSpaceDE/>
        <w:autoSpaceDN/>
        <w:adjustRightInd/>
        <w:spacing w:after="0" w:line="240" w:lineRule="auto"/>
        <w:jc w:val="both"/>
        <w:rPr>
          <w:rFonts w:eastAsia="Aptos"/>
          <w:i/>
          <w:iCs/>
          <w:color w:val="auto"/>
          <w:kern w:val="0"/>
          <w:sz w:val="22"/>
          <w:szCs w:val="22"/>
          <w:lang w:eastAsia="en-US"/>
          <w14:ligatures w14:val="standardContextual"/>
        </w:rPr>
      </w:pPr>
      <w:r w:rsidRPr="00207CA8">
        <w:rPr>
          <w:rFonts w:eastAsia="Aptos"/>
          <w:i/>
          <w:iCs/>
          <w:color w:val="auto"/>
          <w:kern w:val="0"/>
          <w:sz w:val="22"/>
          <w:szCs w:val="22"/>
          <w:highlight w:val="yellow"/>
          <w:lang w:eastAsia="en-US"/>
          <w14:ligatures w14:val="standardContextual"/>
        </w:rPr>
        <w:t>(SPiMS = Specialist Provision in Mainstream School)</w:t>
      </w:r>
    </w:p>
    <w:p w14:paraId="1282BF87" w14:textId="77777777" w:rsidR="006019A4" w:rsidRPr="006019A4" w:rsidRDefault="006019A4" w:rsidP="006019A4">
      <w:pPr>
        <w:widowControl/>
        <w:overflowPunct/>
        <w:autoSpaceDE/>
        <w:autoSpaceDN/>
        <w:adjustRightInd/>
        <w:spacing w:after="0" w:line="240" w:lineRule="auto"/>
        <w:jc w:val="both"/>
        <w:rPr>
          <w:rFonts w:eastAsia="Aptos"/>
          <w:color w:val="auto"/>
          <w:kern w:val="0"/>
          <w:sz w:val="22"/>
          <w:szCs w:val="22"/>
          <w:lang w:eastAsia="en-US"/>
          <w14:ligatures w14:val="standardContextual"/>
        </w:rPr>
      </w:pPr>
    </w:p>
    <w:p w14:paraId="1E39C69C" w14:textId="4E047221" w:rsidR="00406548" w:rsidRDefault="00FD61D6">
      <w:pPr>
        <w:widowControl/>
        <w:overflowPunct/>
        <w:autoSpaceDE/>
        <w:autoSpaceDN/>
        <w:adjustRightInd/>
        <w:spacing w:after="0" w:line="240" w:lineRule="auto"/>
        <w:jc w:val="center"/>
        <w:rPr>
          <w:rFonts w:asciiTheme="minorHAnsi" w:hAnsiTheme="minorHAnsi" w:cs="Times New Roman"/>
          <w:b/>
          <w:color w:val="auto"/>
          <w:kern w:val="0"/>
          <w:sz w:val="22"/>
          <w:szCs w:val="22"/>
        </w:rPr>
      </w:pPr>
      <w:r>
        <w:rPr>
          <w:rFonts w:asciiTheme="minorHAnsi" w:hAnsiTheme="minorHAnsi" w:cs="Times New Roman"/>
          <w:b/>
          <w:color w:val="auto"/>
          <w:kern w:val="0"/>
          <w:sz w:val="22"/>
          <w:szCs w:val="22"/>
        </w:rPr>
        <w:lastRenderedPageBreak/>
        <w:t>CRITERIA FOR TRANSFER BETWEEN SCHOOLS (Pupils in Years 9 and Upwards)</w:t>
      </w:r>
    </w:p>
    <w:p w14:paraId="1B9B38FA" w14:textId="77777777" w:rsidR="00CC1CA9" w:rsidRDefault="00CC1CA9">
      <w:pPr>
        <w:widowControl/>
        <w:overflowPunct/>
        <w:autoSpaceDE/>
        <w:autoSpaceDN/>
        <w:adjustRightInd/>
        <w:spacing w:after="0" w:line="240" w:lineRule="auto"/>
        <w:jc w:val="center"/>
        <w:rPr>
          <w:rFonts w:asciiTheme="minorHAnsi" w:hAnsiTheme="minorHAnsi" w:cs="Times New Roman"/>
          <w:b/>
          <w:color w:val="auto"/>
          <w:kern w:val="0"/>
          <w:sz w:val="22"/>
          <w:szCs w:val="22"/>
        </w:rPr>
      </w:pPr>
    </w:p>
    <w:p w14:paraId="29852165" w14:textId="77777777" w:rsidR="00406548" w:rsidRDefault="00406548">
      <w:pPr>
        <w:widowControl/>
        <w:overflowPunct/>
        <w:autoSpaceDE/>
        <w:autoSpaceDN/>
        <w:adjustRightInd/>
        <w:spacing w:after="0" w:line="240" w:lineRule="auto"/>
        <w:jc w:val="center"/>
        <w:rPr>
          <w:rFonts w:asciiTheme="minorHAnsi" w:hAnsiTheme="minorHAnsi" w:cs="Times New Roman"/>
          <w:b/>
          <w:color w:val="auto"/>
          <w:kern w:val="0"/>
          <w:sz w:val="10"/>
          <w:szCs w:val="10"/>
        </w:rPr>
      </w:pPr>
    </w:p>
    <w:p w14:paraId="735EE78B" w14:textId="2CE59242" w:rsidR="00406548" w:rsidRDefault="00FD61D6">
      <w:pPr>
        <w:widowControl/>
        <w:tabs>
          <w:tab w:val="left" w:pos="540"/>
          <w:tab w:val="left" w:pos="900"/>
        </w:tabs>
        <w:overflowPunct/>
        <w:autoSpaceDE/>
        <w:autoSpaceDN/>
        <w:adjustRightInd/>
        <w:spacing w:after="0" w:line="240" w:lineRule="auto"/>
        <w:ind w:right="-142"/>
        <w:jc w:val="both"/>
        <w:rPr>
          <w:rFonts w:asciiTheme="minorHAnsi" w:hAnsiTheme="minorHAnsi" w:cs="Times New Roman"/>
          <w:color w:val="auto"/>
          <w:kern w:val="0"/>
          <w:sz w:val="22"/>
          <w:szCs w:val="22"/>
        </w:rPr>
      </w:pPr>
      <w:r>
        <w:rPr>
          <w:rFonts w:asciiTheme="minorHAnsi" w:hAnsiTheme="minorHAnsi" w:cs="Times New Roman"/>
          <w:color w:val="auto"/>
          <w:kern w:val="0"/>
          <w:sz w:val="22"/>
          <w:szCs w:val="22"/>
        </w:rPr>
        <w:t>The lodging of an application is interpreted by the Board of Governors as an indication that the parents and the child concerned accept and are in agreement with the ethos, philosophy, aims, policies and regulations of the school including any code of conduct, requirements relating to dress and personal appearance, or discipline policy of the school. Information in relation to these may be obtained from the school.</w:t>
      </w:r>
    </w:p>
    <w:p w14:paraId="7E28B3BB" w14:textId="77777777" w:rsidR="00CC1CA9" w:rsidRDefault="00CC1CA9">
      <w:pPr>
        <w:widowControl/>
        <w:tabs>
          <w:tab w:val="left" w:pos="540"/>
          <w:tab w:val="left" w:pos="900"/>
        </w:tabs>
        <w:overflowPunct/>
        <w:autoSpaceDE/>
        <w:autoSpaceDN/>
        <w:adjustRightInd/>
        <w:spacing w:after="0" w:line="240" w:lineRule="auto"/>
        <w:ind w:right="-142"/>
        <w:jc w:val="both"/>
        <w:rPr>
          <w:rFonts w:asciiTheme="minorHAnsi" w:hAnsiTheme="minorHAnsi" w:cs="Times New Roman"/>
          <w:color w:val="auto"/>
          <w:kern w:val="0"/>
          <w:sz w:val="22"/>
          <w:szCs w:val="22"/>
        </w:rPr>
      </w:pPr>
    </w:p>
    <w:p w14:paraId="1AE5C71E" w14:textId="7CA436FD" w:rsidR="00406548" w:rsidRDefault="00FD61D6">
      <w:pPr>
        <w:widowControl/>
        <w:tabs>
          <w:tab w:val="left" w:pos="540"/>
          <w:tab w:val="left" w:pos="900"/>
        </w:tabs>
        <w:overflowPunct/>
        <w:autoSpaceDE/>
        <w:autoSpaceDN/>
        <w:adjustRightInd/>
        <w:spacing w:after="0" w:line="240" w:lineRule="auto"/>
        <w:ind w:right="-142"/>
        <w:jc w:val="both"/>
        <w:rPr>
          <w:rFonts w:asciiTheme="minorHAnsi" w:hAnsiTheme="minorHAnsi" w:cs="Times New Roman"/>
          <w:color w:val="auto"/>
          <w:kern w:val="0"/>
          <w:sz w:val="22"/>
          <w:szCs w:val="22"/>
        </w:rPr>
      </w:pPr>
      <w:r>
        <w:rPr>
          <w:rFonts w:asciiTheme="minorHAnsi" w:hAnsiTheme="minorHAnsi" w:cs="Times New Roman"/>
          <w:color w:val="auto"/>
          <w:kern w:val="0"/>
          <w:sz w:val="22"/>
          <w:szCs w:val="22"/>
        </w:rPr>
        <w:t>Selection is the responsibility of the Board of Governors and the criteria for admission will apply</w:t>
      </w:r>
      <w:r w:rsidR="00287CA2">
        <w:rPr>
          <w:rFonts w:asciiTheme="minorHAnsi" w:hAnsiTheme="minorHAnsi" w:cs="Times New Roman"/>
          <w:color w:val="auto"/>
          <w:kern w:val="0"/>
          <w:sz w:val="22"/>
          <w:szCs w:val="22"/>
        </w:rPr>
        <w:t>.</w:t>
      </w:r>
    </w:p>
    <w:p w14:paraId="7C149B0B" w14:textId="77777777" w:rsidR="00406548" w:rsidRDefault="00406548">
      <w:pPr>
        <w:widowControl/>
        <w:tabs>
          <w:tab w:val="left" w:pos="540"/>
          <w:tab w:val="left" w:pos="900"/>
        </w:tabs>
        <w:overflowPunct/>
        <w:autoSpaceDE/>
        <w:autoSpaceDN/>
        <w:adjustRightInd/>
        <w:spacing w:after="0" w:line="240" w:lineRule="auto"/>
        <w:ind w:right="-142"/>
        <w:jc w:val="both"/>
        <w:rPr>
          <w:rFonts w:asciiTheme="minorHAnsi" w:hAnsiTheme="minorHAnsi" w:cs="Times New Roman"/>
          <w:color w:val="auto"/>
          <w:kern w:val="0"/>
          <w:sz w:val="10"/>
          <w:szCs w:val="14"/>
        </w:rPr>
      </w:pPr>
    </w:p>
    <w:p w14:paraId="3D8CEA56" w14:textId="2A13E647" w:rsidR="00406548" w:rsidRDefault="00FD61D6">
      <w:pPr>
        <w:widowControl/>
        <w:tabs>
          <w:tab w:val="left" w:pos="540"/>
          <w:tab w:val="left" w:pos="900"/>
        </w:tabs>
        <w:overflowPunct/>
        <w:autoSpaceDE/>
        <w:autoSpaceDN/>
        <w:adjustRightInd/>
        <w:spacing w:after="0" w:line="240" w:lineRule="auto"/>
        <w:ind w:right="-142"/>
        <w:jc w:val="both"/>
        <w:rPr>
          <w:rFonts w:asciiTheme="minorHAnsi" w:hAnsiTheme="minorHAnsi" w:cs="Times New Roman"/>
          <w:color w:val="auto"/>
          <w:kern w:val="0"/>
          <w:sz w:val="22"/>
          <w:szCs w:val="22"/>
        </w:rPr>
      </w:pPr>
      <w:r>
        <w:rPr>
          <w:rFonts w:asciiTheme="minorHAnsi" w:hAnsiTheme="minorHAnsi" w:cs="Times New Roman"/>
          <w:color w:val="auto"/>
          <w:kern w:val="0"/>
          <w:sz w:val="22"/>
          <w:szCs w:val="22"/>
        </w:rPr>
        <w:t xml:space="preserve">Pupils will be considered for enrolment </w:t>
      </w:r>
      <w:r w:rsidR="00287CA2">
        <w:rPr>
          <w:rFonts w:asciiTheme="minorHAnsi" w:hAnsiTheme="minorHAnsi" w:cs="Times New Roman"/>
          <w:color w:val="auto"/>
          <w:kern w:val="0"/>
          <w:sz w:val="22"/>
          <w:szCs w:val="22"/>
        </w:rPr>
        <w:t>using the following criteria</w:t>
      </w:r>
      <w:r>
        <w:rPr>
          <w:rFonts w:asciiTheme="minorHAnsi" w:hAnsiTheme="minorHAnsi" w:cs="Times New Roman"/>
          <w:color w:val="auto"/>
          <w:kern w:val="0"/>
          <w:sz w:val="22"/>
          <w:szCs w:val="22"/>
        </w:rPr>
        <w:t>:</w:t>
      </w:r>
    </w:p>
    <w:p w14:paraId="6206AA19" w14:textId="77777777" w:rsidR="00406548" w:rsidRDefault="00406548">
      <w:pPr>
        <w:widowControl/>
        <w:tabs>
          <w:tab w:val="left" w:pos="540"/>
          <w:tab w:val="left" w:pos="900"/>
        </w:tabs>
        <w:overflowPunct/>
        <w:autoSpaceDE/>
        <w:autoSpaceDN/>
        <w:adjustRightInd/>
        <w:spacing w:after="0" w:line="240" w:lineRule="auto"/>
        <w:ind w:right="-142"/>
        <w:jc w:val="both"/>
        <w:rPr>
          <w:rFonts w:asciiTheme="minorHAnsi" w:hAnsiTheme="minorHAnsi" w:cs="Times New Roman"/>
          <w:color w:val="auto"/>
          <w:kern w:val="0"/>
          <w:sz w:val="10"/>
          <w:szCs w:val="14"/>
        </w:rPr>
      </w:pPr>
    </w:p>
    <w:p w14:paraId="34B87E83" w14:textId="26B96CDD" w:rsidR="00406548" w:rsidRDefault="007B67E5">
      <w:pPr>
        <w:widowControl/>
        <w:numPr>
          <w:ilvl w:val="0"/>
          <w:numId w:val="100"/>
        </w:numPr>
        <w:tabs>
          <w:tab w:val="left" w:pos="540"/>
          <w:tab w:val="num" w:pos="851"/>
        </w:tabs>
        <w:overflowPunct/>
        <w:autoSpaceDE/>
        <w:autoSpaceDN/>
        <w:adjustRightInd/>
        <w:spacing w:after="0" w:line="240" w:lineRule="auto"/>
        <w:ind w:left="896" w:right="-142" w:hanging="357"/>
        <w:jc w:val="both"/>
        <w:textAlignment w:val="baseline"/>
        <w:rPr>
          <w:rFonts w:asciiTheme="minorHAnsi" w:hAnsiTheme="minorHAnsi" w:cs="Times New Roman"/>
          <w:b/>
          <w:bCs/>
          <w:color w:val="auto"/>
          <w:kern w:val="0"/>
          <w:sz w:val="22"/>
          <w:szCs w:val="22"/>
          <w:lang w:eastAsia="en-US"/>
        </w:rPr>
      </w:pPr>
      <w:r>
        <w:rPr>
          <w:rFonts w:asciiTheme="minorHAnsi" w:hAnsiTheme="minorHAnsi" w:cs="Times New Roman"/>
          <w:bCs/>
          <w:color w:val="auto"/>
          <w:kern w:val="0"/>
          <w:sz w:val="22"/>
          <w:szCs w:val="22"/>
          <w:lang w:eastAsia="en-US"/>
        </w:rPr>
        <w:t xml:space="preserve">The admission </w:t>
      </w:r>
      <w:r w:rsidR="00FD61D6">
        <w:rPr>
          <w:rFonts w:asciiTheme="minorHAnsi" w:hAnsiTheme="minorHAnsi" w:cs="Times New Roman"/>
          <w:bCs/>
          <w:color w:val="auto"/>
          <w:kern w:val="0"/>
          <w:sz w:val="22"/>
          <w:szCs w:val="22"/>
          <w:lang w:eastAsia="en-US"/>
        </w:rPr>
        <w:t>would not cause the school to exceed its enrolment number as determined by the Department of Education</w:t>
      </w:r>
      <w:r w:rsidR="00CC1CA9">
        <w:rPr>
          <w:rFonts w:asciiTheme="minorHAnsi" w:hAnsiTheme="minorHAnsi" w:cs="Times New Roman"/>
          <w:bCs/>
          <w:color w:val="auto"/>
          <w:kern w:val="0"/>
          <w:sz w:val="22"/>
          <w:szCs w:val="22"/>
          <w:lang w:eastAsia="en-US"/>
        </w:rPr>
        <w:t>.</w:t>
      </w:r>
    </w:p>
    <w:p w14:paraId="24DA43FA" w14:textId="0D8FF9FB" w:rsidR="00406548" w:rsidRDefault="007B67E5">
      <w:pPr>
        <w:widowControl/>
        <w:numPr>
          <w:ilvl w:val="0"/>
          <w:numId w:val="100"/>
        </w:numPr>
        <w:tabs>
          <w:tab w:val="left" w:pos="851"/>
        </w:tabs>
        <w:overflowPunct/>
        <w:autoSpaceDE/>
        <w:autoSpaceDN/>
        <w:adjustRightInd/>
        <w:spacing w:after="0" w:line="240" w:lineRule="auto"/>
        <w:ind w:left="896" w:right="-142" w:hanging="357"/>
        <w:jc w:val="both"/>
        <w:textAlignment w:val="baseline"/>
        <w:rPr>
          <w:rFonts w:asciiTheme="minorHAnsi" w:hAnsiTheme="minorHAnsi" w:cs="Times New Roman"/>
          <w:bCs/>
          <w:color w:val="auto"/>
          <w:kern w:val="0"/>
          <w:sz w:val="22"/>
          <w:szCs w:val="22"/>
          <w:lang w:eastAsia="en-US"/>
        </w:rPr>
      </w:pPr>
      <w:r>
        <w:rPr>
          <w:rFonts w:asciiTheme="minorHAnsi" w:hAnsiTheme="minorHAnsi" w:cs="Times New Roman"/>
          <w:bCs/>
          <w:color w:val="auto"/>
          <w:kern w:val="0"/>
          <w:sz w:val="22"/>
          <w:szCs w:val="22"/>
          <w:lang w:eastAsia="en-US"/>
        </w:rPr>
        <w:t xml:space="preserve">The admission </w:t>
      </w:r>
      <w:r w:rsidR="00FD61D6">
        <w:rPr>
          <w:rFonts w:asciiTheme="minorHAnsi" w:hAnsiTheme="minorHAnsi" w:cs="Times New Roman"/>
          <w:bCs/>
          <w:color w:val="auto"/>
          <w:kern w:val="0"/>
          <w:sz w:val="22"/>
          <w:szCs w:val="22"/>
          <w:lang w:eastAsia="en-US"/>
        </w:rPr>
        <w:t>would not prejudice, in the opinion of the Board of Governors, efficient use of the school’s resources</w:t>
      </w:r>
      <w:r w:rsidR="00287CA2">
        <w:rPr>
          <w:rFonts w:asciiTheme="minorHAnsi" w:hAnsiTheme="minorHAnsi" w:cs="Times New Roman"/>
          <w:bCs/>
          <w:color w:val="auto"/>
          <w:kern w:val="0"/>
          <w:sz w:val="22"/>
          <w:szCs w:val="22"/>
          <w:lang w:eastAsia="en-US"/>
        </w:rPr>
        <w:t xml:space="preserve"> or compromise regulations in relation to health and safety requirements</w:t>
      </w:r>
      <w:r w:rsidR="00FD61D6">
        <w:rPr>
          <w:rFonts w:asciiTheme="minorHAnsi" w:hAnsiTheme="minorHAnsi" w:cs="Times New Roman"/>
          <w:bCs/>
          <w:color w:val="auto"/>
          <w:kern w:val="0"/>
          <w:sz w:val="22"/>
          <w:szCs w:val="22"/>
          <w:lang w:eastAsia="en-US"/>
        </w:rPr>
        <w:t>.</w:t>
      </w:r>
    </w:p>
    <w:p w14:paraId="732CABCD" w14:textId="37FC0C7B" w:rsidR="00287CA2" w:rsidRDefault="007B67E5">
      <w:pPr>
        <w:widowControl/>
        <w:numPr>
          <w:ilvl w:val="0"/>
          <w:numId w:val="100"/>
        </w:numPr>
        <w:tabs>
          <w:tab w:val="left" w:pos="851"/>
        </w:tabs>
        <w:overflowPunct/>
        <w:autoSpaceDE/>
        <w:autoSpaceDN/>
        <w:adjustRightInd/>
        <w:spacing w:after="0" w:line="240" w:lineRule="auto"/>
        <w:ind w:left="896" w:right="-142" w:hanging="357"/>
        <w:jc w:val="both"/>
        <w:textAlignment w:val="baseline"/>
        <w:rPr>
          <w:rFonts w:asciiTheme="minorHAnsi" w:hAnsiTheme="minorHAnsi" w:cs="Times New Roman"/>
          <w:bCs/>
          <w:color w:val="auto"/>
          <w:kern w:val="0"/>
          <w:sz w:val="22"/>
          <w:szCs w:val="22"/>
          <w:lang w:eastAsia="en-US"/>
        </w:rPr>
      </w:pPr>
      <w:r>
        <w:rPr>
          <w:rFonts w:asciiTheme="minorHAnsi" w:hAnsiTheme="minorHAnsi" w:cs="Times New Roman"/>
          <w:bCs/>
          <w:color w:val="auto"/>
          <w:kern w:val="0"/>
          <w:sz w:val="22"/>
          <w:szCs w:val="22"/>
          <w:lang w:eastAsia="en-US"/>
        </w:rPr>
        <w:t>The admission w</w:t>
      </w:r>
      <w:r w:rsidR="00287CA2">
        <w:rPr>
          <w:rFonts w:asciiTheme="minorHAnsi" w:hAnsiTheme="minorHAnsi" w:cs="Times New Roman"/>
          <w:bCs/>
          <w:color w:val="auto"/>
          <w:kern w:val="0"/>
          <w:sz w:val="22"/>
          <w:szCs w:val="22"/>
          <w:lang w:eastAsia="en-US"/>
        </w:rPr>
        <w:t xml:space="preserve">ould not lead to an increase in class size beyond which is consistent with the school’s </w:t>
      </w:r>
      <w:r>
        <w:rPr>
          <w:rFonts w:asciiTheme="minorHAnsi" w:hAnsiTheme="minorHAnsi" w:cs="Times New Roman"/>
          <w:bCs/>
          <w:color w:val="auto"/>
          <w:kern w:val="0"/>
          <w:sz w:val="22"/>
          <w:szCs w:val="22"/>
          <w:lang w:eastAsia="en-US"/>
        </w:rPr>
        <w:t>policy.</w:t>
      </w:r>
    </w:p>
    <w:p w14:paraId="008C9D6D" w14:textId="1D56970A" w:rsidR="007B67E5" w:rsidRPr="007B67E5" w:rsidRDefault="00287CA2">
      <w:pPr>
        <w:widowControl/>
        <w:numPr>
          <w:ilvl w:val="0"/>
          <w:numId w:val="100"/>
        </w:numPr>
        <w:tabs>
          <w:tab w:val="left" w:pos="851"/>
        </w:tabs>
        <w:overflowPunct/>
        <w:autoSpaceDE/>
        <w:autoSpaceDN/>
        <w:adjustRightInd/>
        <w:spacing w:after="0" w:line="240" w:lineRule="auto"/>
        <w:ind w:left="896" w:right="-142" w:hanging="357"/>
        <w:jc w:val="both"/>
        <w:textAlignment w:val="baseline"/>
        <w:rPr>
          <w:rFonts w:asciiTheme="minorHAnsi" w:hAnsiTheme="minorHAnsi" w:cs="Times New Roman"/>
          <w:bCs/>
          <w:color w:val="auto"/>
          <w:kern w:val="0"/>
          <w:sz w:val="22"/>
          <w:szCs w:val="22"/>
          <w:lang w:eastAsia="en-US"/>
        </w:rPr>
      </w:pPr>
      <w:r w:rsidRPr="00287CA2">
        <w:rPr>
          <w:sz w:val="22"/>
          <w:szCs w:val="22"/>
        </w:rPr>
        <w:t>Pupil’s previous school reports, attendance</w:t>
      </w:r>
      <w:r w:rsidR="007B67E5">
        <w:rPr>
          <w:sz w:val="22"/>
          <w:szCs w:val="22"/>
        </w:rPr>
        <w:t>, behaviour,</w:t>
      </w:r>
      <w:r w:rsidRPr="00287CA2">
        <w:rPr>
          <w:sz w:val="22"/>
          <w:szCs w:val="22"/>
        </w:rPr>
        <w:t xml:space="preserve"> and work ethic will be considered</w:t>
      </w:r>
      <w:r w:rsidR="00CC1CA9">
        <w:rPr>
          <w:sz w:val="22"/>
          <w:szCs w:val="22"/>
        </w:rPr>
        <w:t>- relevant documentation should be submitted</w:t>
      </w:r>
      <w:r w:rsidRPr="00287CA2">
        <w:rPr>
          <w:sz w:val="22"/>
          <w:szCs w:val="22"/>
        </w:rPr>
        <w:t xml:space="preserve">. </w:t>
      </w:r>
    </w:p>
    <w:p w14:paraId="0B4C9AD7" w14:textId="1146CE28" w:rsidR="00287CA2" w:rsidRPr="007B67E5" w:rsidRDefault="00287CA2">
      <w:pPr>
        <w:widowControl/>
        <w:numPr>
          <w:ilvl w:val="0"/>
          <w:numId w:val="100"/>
        </w:numPr>
        <w:tabs>
          <w:tab w:val="left" w:pos="851"/>
        </w:tabs>
        <w:overflowPunct/>
        <w:autoSpaceDE/>
        <w:autoSpaceDN/>
        <w:adjustRightInd/>
        <w:spacing w:after="0" w:line="240" w:lineRule="auto"/>
        <w:ind w:left="896" w:right="-142" w:hanging="357"/>
        <w:jc w:val="both"/>
        <w:textAlignment w:val="baseline"/>
        <w:rPr>
          <w:rFonts w:asciiTheme="minorHAnsi" w:hAnsiTheme="minorHAnsi" w:cs="Times New Roman"/>
          <w:bCs/>
          <w:color w:val="auto"/>
          <w:kern w:val="0"/>
          <w:sz w:val="22"/>
          <w:szCs w:val="22"/>
          <w:lang w:eastAsia="en-US"/>
        </w:rPr>
      </w:pPr>
      <w:r w:rsidRPr="00287CA2">
        <w:rPr>
          <w:sz w:val="22"/>
          <w:szCs w:val="22"/>
        </w:rPr>
        <w:t>An interview between the parents/guardians of the child and the Principal/Vice-Principal</w:t>
      </w:r>
      <w:r w:rsidR="007B67E5">
        <w:rPr>
          <w:sz w:val="22"/>
          <w:szCs w:val="22"/>
        </w:rPr>
        <w:t xml:space="preserve"> or nominated member of the SLT</w:t>
      </w:r>
      <w:r w:rsidRPr="00287CA2">
        <w:rPr>
          <w:sz w:val="22"/>
          <w:szCs w:val="22"/>
        </w:rPr>
        <w:t xml:space="preserve"> must take place before a pupil is admitted.</w:t>
      </w:r>
    </w:p>
    <w:p w14:paraId="645F932B" w14:textId="62F6569E" w:rsidR="007B67E5" w:rsidRPr="007B67E5" w:rsidRDefault="007B67E5">
      <w:pPr>
        <w:widowControl/>
        <w:numPr>
          <w:ilvl w:val="0"/>
          <w:numId w:val="100"/>
        </w:numPr>
        <w:tabs>
          <w:tab w:val="left" w:pos="851"/>
        </w:tabs>
        <w:overflowPunct/>
        <w:autoSpaceDE/>
        <w:autoSpaceDN/>
        <w:adjustRightInd/>
        <w:spacing w:after="0" w:line="240" w:lineRule="auto"/>
        <w:ind w:left="896" w:right="-142" w:hanging="357"/>
        <w:jc w:val="both"/>
        <w:textAlignment w:val="baseline"/>
        <w:rPr>
          <w:rFonts w:asciiTheme="minorHAnsi" w:hAnsiTheme="minorHAnsi" w:cs="Times New Roman"/>
          <w:bCs/>
          <w:color w:val="auto"/>
          <w:kern w:val="0"/>
          <w:sz w:val="22"/>
          <w:szCs w:val="22"/>
          <w:lang w:eastAsia="en-US"/>
        </w:rPr>
      </w:pPr>
      <w:r>
        <w:rPr>
          <w:sz w:val="22"/>
          <w:szCs w:val="22"/>
        </w:rPr>
        <w:t>Following the consideration of information received and the interview, recommendations will be sent to the Board of Governors (or admissions sub-committee) for a final decision.</w:t>
      </w:r>
    </w:p>
    <w:p w14:paraId="01993284" w14:textId="2D458C69" w:rsidR="007B67E5" w:rsidRPr="007B67E5" w:rsidRDefault="007B67E5">
      <w:pPr>
        <w:widowControl/>
        <w:numPr>
          <w:ilvl w:val="0"/>
          <w:numId w:val="100"/>
        </w:numPr>
        <w:tabs>
          <w:tab w:val="left" w:pos="851"/>
        </w:tabs>
        <w:overflowPunct/>
        <w:autoSpaceDE/>
        <w:autoSpaceDN/>
        <w:adjustRightInd/>
        <w:spacing w:after="0" w:line="240" w:lineRule="auto"/>
        <w:ind w:left="896" w:right="-142" w:hanging="357"/>
        <w:jc w:val="both"/>
        <w:textAlignment w:val="baseline"/>
        <w:rPr>
          <w:rFonts w:asciiTheme="minorHAnsi" w:hAnsiTheme="minorHAnsi" w:cs="Times New Roman"/>
          <w:bCs/>
          <w:color w:val="auto"/>
          <w:kern w:val="0"/>
          <w:sz w:val="22"/>
          <w:szCs w:val="22"/>
          <w:lang w:eastAsia="en-US"/>
        </w:rPr>
      </w:pPr>
      <w:r w:rsidRPr="007B67E5">
        <w:rPr>
          <w:sz w:val="22"/>
          <w:szCs w:val="22"/>
        </w:rPr>
        <w:t>Only in exceptional circumstances will a pupil be admitted to Year 12.</w:t>
      </w:r>
    </w:p>
    <w:p w14:paraId="1F5D9A8C" w14:textId="64FEBE61" w:rsidR="007B67E5" w:rsidRPr="007B67E5" w:rsidRDefault="007B67E5" w:rsidP="007B67E5">
      <w:pPr>
        <w:widowControl/>
        <w:overflowPunct/>
        <w:autoSpaceDE/>
        <w:autoSpaceDN/>
        <w:adjustRightInd/>
        <w:spacing w:after="0" w:line="240" w:lineRule="auto"/>
        <w:rPr>
          <w:rFonts w:asciiTheme="minorHAnsi" w:hAnsiTheme="minorHAnsi" w:cs="Times New Roman"/>
          <w:color w:val="auto"/>
          <w:kern w:val="0"/>
          <w:sz w:val="22"/>
          <w:szCs w:val="22"/>
        </w:rPr>
      </w:pPr>
    </w:p>
    <w:p w14:paraId="1CF3960D" w14:textId="5DA45A1F" w:rsidR="00406548" w:rsidRPr="007B67E5" w:rsidRDefault="007B67E5">
      <w:pPr>
        <w:rPr>
          <w:sz w:val="22"/>
          <w:szCs w:val="22"/>
        </w:rPr>
      </w:pPr>
      <w:bookmarkStart w:id="1" w:name="_Hlk150342456"/>
      <w:r>
        <w:rPr>
          <w:sz w:val="22"/>
          <w:szCs w:val="22"/>
        </w:rPr>
        <w:t xml:space="preserve">St John the Baptist’s College </w:t>
      </w:r>
      <w:r w:rsidRPr="007B67E5">
        <w:rPr>
          <w:sz w:val="22"/>
          <w:szCs w:val="22"/>
        </w:rPr>
        <w:t>does not operate a waiting list for pupils who apply for a place to any year group and are unsuccessful. Each application is decided upon at time of receipt.</w:t>
      </w:r>
      <w:bookmarkEnd w:id="1"/>
    </w:p>
    <w:sectPr w:rsidR="00406548" w:rsidRPr="007B67E5">
      <w:headerReference w:type="default" r:id="rId12"/>
      <w:footerReference w:type="default" r:id="rId13"/>
      <w:headerReference w:type="first" r:id="rId14"/>
      <w:footerReference w:type="first" r:id="rId15"/>
      <w:type w:val="continuous"/>
      <w:pgSz w:w="11907" w:h="16839" w:code="9"/>
      <w:pgMar w:top="851" w:right="851" w:bottom="851" w:left="851" w:header="170" w:footer="170" w:gutter="0"/>
      <w:paperSrc w:first="7" w:other="7"/>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D4A4F" w14:textId="77777777" w:rsidR="00BA7300" w:rsidRDefault="00BA7300">
      <w:pPr>
        <w:spacing w:after="0" w:line="240" w:lineRule="auto"/>
      </w:pPr>
      <w:r>
        <w:separator/>
      </w:r>
    </w:p>
  </w:endnote>
  <w:endnote w:type="continuationSeparator" w:id="0">
    <w:p w14:paraId="7509C6F5" w14:textId="77777777" w:rsidR="00BA7300" w:rsidRDefault="00BA7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A6F0" w14:textId="14F37CB8" w:rsidR="00406548" w:rsidRPr="003D32EA" w:rsidRDefault="003D32EA" w:rsidP="003D32EA">
    <w:pPr>
      <w:widowControl/>
      <w:pBdr>
        <w:left w:val="single" w:sz="12" w:space="11" w:color="5B9BD5"/>
      </w:pBdr>
      <w:tabs>
        <w:tab w:val="left" w:pos="0"/>
        <w:tab w:val="right" w:pos="10204"/>
      </w:tabs>
      <w:overflowPunct/>
      <w:autoSpaceDE/>
      <w:autoSpaceDN/>
      <w:adjustRightInd/>
      <w:spacing w:after="0" w:line="259" w:lineRule="auto"/>
      <w:rPr>
        <w:rFonts w:ascii="Calibri Light" w:hAnsi="Calibri Light" w:cs="Calibri Light"/>
        <w:color w:val="2E74B5"/>
        <w:kern w:val="0"/>
        <w:sz w:val="26"/>
        <w:szCs w:val="26"/>
        <w:lang w:eastAsia="en-US"/>
      </w:rPr>
    </w:pPr>
    <w:r w:rsidRPr="003D32EA">
      <w:rPr>
        <w:rFonts w:ascii="Calibri Light" w:hAnsi="Calibri Light" w:cs="Calibri Light"/>
        <w:color w:val="2E74B5"/>
        <w:kern w:val="0"/>
        <w:sz w:val="26"/>
        <w:szCs w:val="26"/>
        <w:lang w:eastAsia="en-US"/>
      </w:rPr>
      <w:t>Updated December 202</w:t>
    </w:r>
    <w:r w:rsidR="00FC4709">
      <w:rPr>
        <w:rFonts w:ascii="Calibri Light" w:hAnsi="Calibri Light" w:cs="Calibri Light"/>
        <w:color w:val="2E74B5"/>
        <w:kern w:val="0"/>
        <w:sz w:val="26"/>
        <w:szCs w:val="26"/>
        <w:lang w:eastAsia="en-US"/>
      </w:rPr>
      <w:t>5</w:t>
    </w:r>
    <w:r w:rsidRPr="003D32EA">
      <w:rPr>
        <w:rFonts w:ascii="Calibri Light" w:hAnsi="Calibri Light" w:cs="Calibri Light"/>
        <w:color w:val="2E74B5"/>
        <w:kern w:val="0"/>
        <w:sz w:val="26"/>
        <w:szCs w:val="26"/>
        <w:lang w:eastAsia="en-US"/>
      </w:rPr>
      <w:t xml:space="preserve"> </w:t>
    </w:r>
    <w:r w:rsidRPr="003D32EA">
      <w:rPr>
        <w:rFonts w:ascii="Calibri Light" w:hAnsi="Calibri Light" w:cs="Calibri Light"/>
        <w:color w:val="2E74B5"/>
        <w:kern w:val="0"/>
        <w:sz w:val="26"/>
        <w:szCs w:val="26"/>
        <w:lang w:eastAsia="en-US"/>
      </w:rPr>
      <w:tab/>
    </w:r>
    <w:hyperlink r:id="rId1" w:history="1">
      <w:r w:rsidRPr="003D32EA">
        <w:rPr>
          <w:rFonts w:ascii="Calibri Light" w:eastAsia="Calibri" w:hAnsi="Calibri Light" w:cs="Calibri Light"/>
          <w:color w:val="2E74B5"/>
          <w:kern w:val="0"/>
          <w:sz w:val="26"/>
          <w:szCs w:val="26"/>
          <w:lang w:eastAsia="en-US"/>
        </w:rPr>
        <w:t>www.eani.org.uk/admissions</w:t>
      </w:r>
    </w:hyperlink>
    <w:r w:rsidRPr="003D32EA">
      <w:rPr>
        <w:rFonts w:ascii="Calibri Light" w:hAnsi="Calibri Light" w:cs="Calibri Light"/>
        <w:color w:val="2E74B5"/>
        <w:kern w:val="0"/>
        <w:sz w:val="26"/>
        <w:szCs w:val="26"/>
        <w:lang w:eastAsia="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9211" w14:textId="77777777" w:rsidR="00406548" w:rsidRDefault="00406548">
    <w:pPr>
      <w:pStyle w:val="Footer"/>
      <w:jc w:val="center"/>
    </w:pPr>
  </w:p>
  <w:p w14:paraId="29C551AC" w14:textId="77777777" w:rsidR="00406548" w:rsidRDefault="004065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15C30" w14:textId="77777777" w:rsidR="00BA7300" w:rsidRDefault="00BA7300">
      <w:pPr>
        <w:spacing w:after="0" w:line="240" w:lineRule="auto"/>
      </w:pPr>
      <w:r>
        <w:separator/>
      </w:r>
    </w:p>
  </w:footnote>
  <w:footnote w:type="continuationSeparator" w:id="0">
    <w:p w14:paraId="560EAC36" w14:textId="77777777" w:rsidR="00BA7300" w:rsidRDefault="00BA7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D791" w14:textId="45BA0FF2" w:rsidR="003D32EA" w:rsidRPr="003D32EA" w:rsidRDefault="003D32EA" w:rsidP="003D32EA">
    <w:pPr>
      <w:widowControl/>
      <w:pBdr>
        <w:left w:val="single" w:sz="12" w:space="11" w:color="5B9BD5"/>
      </w:pBdr>
      <w:tabs>
        <w:tab w:val="left" w:pos="3620"/>
        <w:tab w:val="left" w:pos="3964"/>
      </w:tabs>
      <w:overflowPunct/>
      <w:autoSpaceDE/>
      <w:autoSpaceDN/>
      <w:adjustRightInd/>
      <w:spacing w:after="0" w:line="259" w:lineRule="auto"/>
      <w:rPr>
        <w:rFonts w:ascii="Calibri Light" w:hAnsi="Calibri Light" w:cs="Calibri Light"/>
        <w:color w:val="2E74B5"/>
        <w:kern w:val="0"/>
        <w:sz w:val="26"/>
        <w:szCs w:val="26"/>
        <w:lang w:eastAsia="en-US"/>
      </w:rPr>
    </w:pPr>
    <w:r w:rsidRPr="003D32EA">
      <w:rPr>
        <w:rFonts w:ascii="Calibri Light" w:hAnsi="Calibri Light" w:cs="Calibri Light"/>
        <w:color w:val="2E74B5"/>
        <w:kern w:val="0"/>
        <w:sz w:val="26"/>
        <w:szCs w:val="26"/>
        <w:lang w:eastAsia="en-US"/>
      </w:rPr>
      <w:t>Admissions criteria for entry September 202</w:t>
    </w:r>
    <w:r w:rsidR="00FC4709">
      <w:rPr>
        <w:rFonts w:ascii="Calibri Light" w:hAnsi="Calibri Light" w:cs="Calibri Light"/>
        <w:color w:val="2E74B5"/>
        <w:kern w:val="0"/>
        <w:sz w:val="26"/>
        <w:szCs w:val="26"/>
        <w:lang w:eastAsia="en-US"/>
      </w:rPr>
      <w:t>6</w:t>
    </w:r>
  </w:p>
  <w:p w14:paraId="5556C41F" w14:textId="4251C541" w:rsidR="003D32EA" w:rsidRDefault="003D32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4D71ADB69B1947DABBD15E025B270553"/>
      </w:placeholder>
      <w:temporary/>
      <w:showingPlcHdr/>
    </w:sdtPr>
    <w:sdtEndPr/>
    <w:sdtContent>
      <w:p w14:paraId="4B917962" w14:textId="77777777" w:rsidR="00406548" w:rsidRDefault="00FD61D6">
        <w:pPr>
          <w:pStyle w:val="Header"/>
        </w:pPr>
        <w:r>
          <w:t>[Type here]</w:t>
        </w:r>
      </w:p>
    </w:sdtContent>
  </w:sdt>
  <w:p w14:paraId="26EA7AB2" w14:textId="77777777" w:rsidR="00406548" w:rsidRDefault="00406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2B8"/>
    <w:multiLevelType w:val="hybridMultilevel"/>
    <w:tmpl w:val="F5BCEE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6248D5"/>
    <w:multiLevelType w:val="hybridMultilevel"/>
    <w:tmpl w:val="40742D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CB6976"/>
    <w:multiLevelType w:val="hybridMultilevel"/>
    <w:tmpl w:val="5E3805FE"/>
    <w:lvl w:ilvl="0" w:tplc="08090001">
      <w:start w:val="1"/>
      <w:numFmt w:val="bullet"/>
      <w:lvlText w:val=""/>
      <w:lvlJc w:val="left"/>
      <w:pPr>
        <w:ind w:left="1954" w:hanging="360"/>
      </w:pPr>
      <w:rPr>
        <w:rFonts w:ascii="Symbol" w:hAnsi="Symbol" w:hint="default"/>
      </w:rPr>
    </w:lvl>
    <w:lvl w:ilvl="1" w:tplc="08090003" w:tentative="1">
      <w:start w:val="1"/>
      <w:numFmt w:val="bullet"/>
      <w:lvlText w:val="o"/>
      <w:lvlJc w:val="left"/>
      <w:pPr>
        <w:ind w:left="2674" w:hanging="360"/>
      </w:pPr>
      <w:rPr>
        <w:rFonts w:ascii="Courier New" w:hAnsi="Courier New" w:cs="Courier New" w:hint="default"/>
      </w:rPr>
    </w:lvl>
    <w:lvl w:ilvl="2" w:tplc="08090005" w:tentative="1">
      <w:start w:val="1"/>
      <w:numFmt w:val="bullet"/>
      <w:lvlText w:val=""/>
      <w:lvlJc w:val="left"/>
      <w:pPr>
        <w:ind w:left="3394" w:hanging="360"/>
      </w:pPr>
      <w:rPr>
        <w:rFonts w:ascii="Wingdings" w:hAnsi="Wingdings" w:hint="default"/>
      </w:rPr>
    </w:lvl>
    <w:lvl w:ilvl="3" w:tplc="08090001" w:tentative="1">
      <w:start w:val="1"/>
      <w:numFmt w:val="bullet"/>
      <w:lvlText w:val=""/>
      <w:lvlJc w:val="left"/>
      <w:pPr>
        <w:ind w:left="4114" w:hanging="360"/>
      </w:pPr>
      <w:rPr>
        <w:rFonts w:ascii="Symbol" w:hAnsi="Symbol" w:hint="default"/>
      </w:rPr>
    </w:lvl>
    <w:lvl w:ilvl="4" w:tplc="08090003" w:tentative="1">
      <w:start w:val="1"/>
      <w:numFmt w:val="bullet"/>
      <w:lvlText w:val="o"/>
      <w:lvlJc w:val="left"/>
      <w:pPr>
        <w:ind w:left="4834" w:hanging="360"/>
      </w:pPr>
      <w:rPr>
        <w:rFonts w:ascii="Courier New" w:hAnsi="Courier New" w:cs="Courier New" w:hint="default"/>
      </w:rPr>
    </w:lvl>
    <w:lvl w:ilvl="5" w:tplc="08090005" w:tentative="1">
      <w:start w:val="1"/>
      <w:numFmt w:val="bullet"/>
      <w:lvlText w:val=""/>
      <w:lvlJc w:val="left"/>
      <w:pPr>
        <w:ind w:left="5554" w:hanging="360"/>
      </w:pPr>
      <w:rPr>
        <w:rFonts w:ascii="Wingdings" w:hAnsi="Wingdings" w:hint="default"/>
      </w:rPr>
    </w:lvl>
    <w:lvl w:ilvl="6" w:tplc="08090001" w:tentative="1">
      <w:start w:val="1"/>
      <w:numFmt w:val="bullet"/>
      <w:lvlText w:val=""/>
      <w:lvlJc w:val="left"/>
      <w:pPr>
        <w:ind w:left="6274" w:hanging="360"/>
      </w:pPr>
      <w:rPr>
        <w:rFonts w:ascii="Symbol" w:hAnsi="Symbol" w:hint="default"/>
      </w:rPr>
    </w:lvl>
    <w:lvl w:ilvl="7" w:tplc="08090003" w:tentative="1">
      <w:start w:val="1"/>
      <w:numFmt w:val="bullet"/>
      <w:lvlText w:val="o"/>
      <w:lvlJc w:val="left"/>
      <w:pPr>
        <w:ind w:left="6994" w:hanging="360"/>
      </w:pPr>
      <w:rPr>
        <w:rFonts w:ascii="Courier New" w:hAnsi="Courier New" w:cs="Courier New" w:hint="default"/>
      </w:rPr>
    </w:lvl>
    <w:lvl w:ilvl="8" w:tplc="08090005" w:tentative="1">
      <w:start w:val="1"/>
      <w:numFmt w:val="bullet"/>
      <w:lvlText w:val=""/>
      <w:lvlJc w:val="left"/>
      <w:pPr>
        <w:ind w:left="7714" w:hanging="360"/>
      </w:pPr>
      <w:rPr>
        <w:rFonts w:ascii="Wingdings" w:hAnsi="Wingdings" w:hint="default"/>
      </w:rPr>
    </w:lvl>
  </w:abstractNum>
  <w:abstractNum w:abstractNumId="3" w15:restartNumberingAfterBreak="0">
    <w:nsid w:val="03E46082"/>
    <w:multiLevelType w:val="hybridMultilevel"/>
    <w:tmpl w:val="4EDE26AC"/>
    <w:lvl w:ilvl="0" w:tplc="0EFC4F2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360779"/>
    <w:multiLevelType w:val="hybridMultilevel"/>
    <w:tmpl w:val="CDF83704"/>
    <w:lvl w:ilvl="0" w:tplc="21146732">
      <w:start w:val="1"/>
      <w:numFmt w:val="decimal"/>
      <w:lvlText w:val="%1."/>
      <w:lvlJc w:val="left"/>
      <w:pPr>
        <w:tabs>
          <w:tab w:val="num" w:pos="720"/>
        </w:tabs>
        <w:ind w:left="720" w:hanging="360"/>
      </w:pPr>
      <w:rPr>
        <w:rFonts w:cs="Times New Roman"/>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7091D6F"/>
    <w:multiLevelType w:val="hybridMultilevel"/>
    <w:tmpl w:val="15863872"/>
    <w:lvl w:ilvl="0" w:tplc="E25A23A8">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973B7E"/>
    <w:multiLevelType w:val="hybridMultilevel"/>
    <w:tmpl w:val="E6A6342C"/>
    <w:lvl w:ilvl="0" w:tplc="E96EE528">
      <w:start w:val="1"/>
      <w:numFmt w:val="decimal"/>
      <w:lvlText w:val="%1."/>
      <w:lvlJc w:val="left"/>
      <w:pPr>
        <w:ind w:left="720" w:hanging="360"/>
      </w:pPr>
      <w:rPr>
        <w:rFonts w:hint="default"/>
        <w:sz w:val="20"/>
        <w:szCs w:val="20"/>
      </w:rPr>
    </w:lvl>
    <w:lvl w:ilvl="1" w:tplc="B8644C80">
      <w:start w:val="1"/>
      <w:numFmt w:val="lowerRoman"/>
      <w:lvlText w:val="(%2)"/>
      <w:lvlJc w:val="left"/>
      <w:pPr>
        <w:ind w:left="1800" w:hanging="720"/>
      </w:pPr>
      <w:rPr>
        <w:rFonts w:hint="default"/>
      </w:rPr>
    </w:lvl>
    <w:lvl w:ilvl="2" w:tplc="BB702BE6">
      <w:start w:val="1"/>
      <w:numFmt w:val="lowerLetter"/>
      <w:lvlText w:val="(%3)"/>
      <w:lvlJc w:val="left"/>
      <w:pPr>
        <w:ind w:left="2340" w:hanging="360"/>
      </w:pPr>
      <w:rPr>
        <w:rFonts w:hint="default"/>
      </w:rPr>
    </w:lvl>
    <w:lvl w:ilvl="3" w:tplc="AB7AD988">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0B219D"/>
    <w:multiLevelType w:val="hybridMultilevel"/>
    <w:tmpl w:val="48F082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483F53"/>
    <w:multiLevelType w:val="hybridMultilevel"/>
    <w:tmpl w:val="09AEB3C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0955441C"/>
    <w:multiLevelType w:val="hybridMultilevel"/>
    <w:tmpl w:val="41E2FA4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C1238B7"/>
    <w:multiLevelType w:val="hybridMultilevel"/>
    <w:tmpl w:val="3D7E89E6"/>
    <w:lvl w:ilvl="0" w:tplc="C0F04192">
      <w:start w:val="4"/>
      <w:numFmt w:val="decimal"/>
      <w:lvlText w:val="%1."/>
      <w:lvlJc w:val="left"/>
      <w:pPr>
        <w:tabs>
          <w:tab w:val="num" w:pos="900"/>
        </w:tabs>
        <w:ind w:left="900" w:hanging="360"/>
      </w:pPr>
      <w:rPr>
        <w:rFonts w:hint="default"/>
        <w:b/>
      </w:rPr>
    </w:lvl>
    <w:lvl w:ilvl="1" w:tplc="DA047C2A">
      <w:numFmt w:val="none"/>
      <w:lvlText w:val=""/>
      <w:lvlJc w:val="left"/>
      <w:pPr>
        <w:tabs>
          <w:tab w:val="num" w:pos="900"/>
        </w:tabs>
      </w:pPr>
    </w:lvl>
    <w:lvl w:ilvl="2" w:tplc="EBAA7626">
      <w:numFmt w:val="none"/>
      <w:lvlText w:val=""/>
      <w:lvlJc w:val="left"/>
      <w:pPr>
        <w:tabs>
          <w:tab w:val="num" w:pos="900"/>
        </w:tabs>
      </w:pPr>
    </w:lvl>
    <w:lvl w:ilvl="3" w:tplc="299E1DC0">
      <w:numFmt w:val="none"/>
      <w:lvlText w:val=""/>
      <w:lvlJc w:val="left"/>
      <w:pPr>
        <w:tabs>
          <w:tab w:val="num" w:pos="900"/>
        </w:tabs>
      </w:pPr>
    </w:lvl>
    <w:lvl w:ilvl="4" w:tplc="C3840FEA">
      <w:numFmt w:val="none"/>
      <w:lvlText w:val=""/>
      <w:lvlJc w:val="left"/>
      <w:pPr>
        <w:tabs>
          <w:tab w:val="num" w:pos="900"/>
        </w:tabs>
      </w:pPr>
    </w:lvl>
    <w:lvl w:ilvl="5" w:tplc="F9CCCF74">
      <w:numFmt w:val="none"/>
      <w:lvlText w:val=""/>
      <w:lvlJc w:val="left"/>
      <w:pPr>
        <w:tabs>
          <w:tab w:val="num" w:pos="900"/>
        </w:tabs>
      </w:pPr>
    </w:lvl>
    <w:lvl w:ilvl="6" w:tplc="3F0410BC">
      <w:numFmt w:val="none"/>
      <w:lvlText w:val=""/>
      <w:lvlJc w:val="left"/>
      <w:pPr>
        <w:tabs>
          <w:tab w:val="num" w:pos="900"/>
        </w:tabs>
      </w:pPr>
    </w:lvl>
    <w:lvl w:ilvl="7" w:tplc="7CC86FC4">
      <w:numFmt w:val="none"/>
      <w:lvlText w:val=""/>
      <w:lvlJc w:val="left"/>
      <w:pPr>
        <w:tabs>
          <w:tab w:val="num" w:pos="900"/>
        </w:tabs>
      </w:pPr>
    </w:lvl>
    <w:lvl w:ilvl="8" w:tplc="32A4153C">
      <w:numFmt w:val="none"/>
      <w:lvlText w:val=""/>
      <w:lvlJc w:val="left"/>
      <w:pPr>
        <w:tabs>
          <w:tab w:val="num" w:pos="900"/>
        </w:tabs>
      </w:pPr>
    </w:lvl>
  </w:abstractNum>
  <w:abstractNum w:abstractNumId="11" w15:restartNumberingAfterBreak="0">
    <w:nsid w:val="0C832311"/>
    <w:multiLevelType w:val="hybridMultilevel"/>
    <w:tmpl w:val="1742ACA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0E354362"/>
    <w:multiLevelType w:val="hybridMultilevel"/>
    <w:tmpl w:val="58148116"/>
    <w:lvl w:ilvl="0" w:tplc="9428351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12B4BB0"/>
    <w:multiLevelType w:val="hybridMultilevel"/>
    <w:tmpl w:val="C6FE94F6"/>
    <w:lvl w:ilvl="0" w:tplc="0FB02EDE">
      <w:start w:val="1"/>
      <w:numFmt w:val="decimal"/>
      <w:lvlText w:val="%1."/>
      <w:lvlJc w:val="left"/>
      <w:pPr>
        <w:tabs>
          <w:tab w:val="num" w:pos="720"/>
        </w:tabs>
        <w:ind w:left="720" w:hanging="360"/>
      </w:pPr>
      <w:rPr>
        <w:rFonts w:hint="default"/>
        <w:b/>
      </w:rPr>
    </w:lvl>
    <w:lvl w:ilvl="1" w:tplc="43E61ABC">
      <w:start w:val="1"/>
      <w:numFmt w:val="lowerLetter"/>
      <w:lvlText w:val="%2."/>
      <w:lvlJc w:val="left"/>
      <w:pPr>
        <w:tabs>
          <w:tab w:val="num" w:pos="1080"/>
        </w:tabs>
        <w:ind w:left="1080" w:hanging="360"/>
      </w:pPr>
      <w:rPr>
        <w:rFonts w:hint="default"/>
        <w:b/>
      </w:rPr>
    </w:lvl>
    <w:lvl w:ilvl="2" w:tplc="E3DC2986">
      <w:numFmt w:val="none"/>
      <w:lvlText w:val=""/>
      <w:lvlJc w:val="left"/>
      <w:pPr>
        <w:tabs>
          <w:tab w:val="num" w:pos="360"/>
        </w:tabs>
      </w:pPr>
    </w:lvl>
    <w:lvl w:ilvl="3" w:tplc="870AF228">
      <w:numFmt w:val="none"/>
      <w:lvlText w:val=""/>
      <w:lvlJc w:val="left"/>
      <w:pPr>
        <w:tabs>
          <w:tab w:val="num" w:pos="360"/>
        </w:tabs>
      </w:pPr>
    </w:lvl>
    <w:lvl w:ilvl="4" w:tplc="AD44A9E2">
      <w:numFmt w:val="none"/>
      <w:lvlText w:val=""/>
      <w:lvlJc w:val="left"/>
      <w:pPr>
        <w:tabs>
          <w:tab w:val="num" w:pos="360"/>
        </w:tabs>
      </w:pPr>
    </w:lvl>
    <w:lvl w:ilvl="5" w:tplc="EAC2D05C">
      <w:numFmt w:val="none"/>
      <w:lvlText w:val=""/>
      <w:lvlJc w:val="left"/>
      <w:pPr>
        <w:tabs>
          <w:tab w:val="num" w:pos="360"/>
        </w:tabs>
      </w:pPr>
    </w:lvl>
    <w:lvl w:ilvl="6" w:tplc="E6B2F3D0">
      <w:numFmt w:val="none"/>
      <w:lvlText w:val=""/>
      <w:lvlJc w:val="left"/>
      <w:pPr>
        <w:tabs>
          <w:tab w:val="num" w:pos="360"/>
        </w:tabs>
      </w:pPr>
    </w:lvl>
    <w:lvl w:ilvl="7" w:tplc="1C7040EE">
      <w:numFmt w:val="none"/>
      <w:lvlText w:val=""/>
      <w:lvlJc w:val="left"/>
      <w:pPr>
        <w:tabs>
          <w:tab w:val="num" w:pos="360"/>
        </w:tabs>
      </w:pPr>
    </w:lvl>
    <w:lvl w:ilvl="8" w:tplc="4DDC56D4">
      <w:numFmt w:val="none"/>
      <w:lvlText w:val=""/>
      <w:lvlJc w:val="left"/>
      <w:pPr>
        <w:tabs>
          <w:tab w:val="num" w:pos="360"/>
        </w:tabs>
      </w:pPr>
    </w:lvl>
  </w:abstractNum>
  <w:abstractNum w:abstractNumId="14" w15:restartNumberingAfterBreak="0">
    <w:nsid w:val="12835BA3"/>
    <w:multiLevelType w:val="multilevel"/>
    <w:tmpl w:val="A5121A92"/>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upperLetter"/>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1492659E"/>
    <w:multiLevelType w:val="hybridMultilevel"/>
    <w:tmpl w:val="4378D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2314FB"/>
    <w:multiLevelType w:val="hybridMultilevel"/>
    <w:tmpl w:val="12B62C08"/>
    <w:lvl w:ilvl="0" w:tplc="0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491D26"/>
    <w:multiLevelType w:val="hybridMultilevel"/>
    <w:tmpl w:val="C6FA1C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6654AC2"/>
    <w:multiLevelType w:val="hybridMultilevel"/>
    <w:tmpl w:val="81621CD6"/>
    <w:lvl w:ilvl="0" w:tplc="EA0EB4AC">
      <w:start w:val="1"/>
      <w:numFmt w:val="lowerLetter"/>
      <w:lvlText w:val="(%1)"/>
      <w:lvlJc w:val="left"/>
      <w:pPr>
        <w:ind w:left="1134" w:hanging="360"/>
      </w:pPr>
      <w:rPr>
        <w:rFonts w:hint="default"/>
      </w:rPr>
    </w:lvl>
    <w:lvl w:ilvl="1" w:tplc="08090019" w:tentative="1">
      <w:start w:val="1"/>
      <w:numFmt w:val="lowerLetter"/>
      <w:lvlText w:val="%2."/>
      <w:lvlJc w:val="left"/>
      <w:pPr>
        <w:ind w:left="1854" w:hanging="360"/>
      </w:pPr>
    </w:lvl>
    <w:lvl w:ilvl="2" w:tplc="0809001B" w:tentative="1">
      <w:start w:val="1"/>
      <w:numFmt w:val="lowerRoman"/>
      <w:lvlText w:val="%3."/>
      <w:lvlJc w:val="right"/>
      <w:pPr>
        <w:ind w:left="2574" w:hanging="180"/>
      </w:pPr>
    </w:lvl>
    <w:lvl w:ilvl="3" w:tplc="0809000F" w:tentative="1">
      <w:start w:val="1"/>
      <w:numFmt w:val="decimal"/>
      <w:lvlText w:val="%4."/>
      <w:lvlJc w:val="left"/>
      <w:pPr>
        <w:ind w:left="3294" w:hanging="360"/>
      </w:pPr>
    </w:lvl>
    <w:lvl w:ilvl="4" w:tplc="08090019" w:tentative="1">
      <w:start w:val="1"/>
      <w:numFmt w:val="lowerLetter"/>
      <w:lvlText w:val="%5."/>
      <w:lvlJc w:val="left"/>
      <w:pPr>
        <w:ind w:left="4014" w:hanging="360"/>
      </w:pPr>
    </w:lvl>
    <w:lvl w:ilvl="5" w:tplc="0809001B" w:tentative="1">
      <w:start w:val="1"/>
      <w:numFmt w:val="lowerRoman"/>
      <w:lvlText w:val="%6."/>
      <w:lvlJc w:val="right"/>
      <w:pPr>
        <w:ind w:left="4734" w:hanging="180"/>
      </w:pPr>
    </w:lvl>
    <w:lvl w:ilvl="6" w:tplc="0809000F" w:tentative="1">
      <w:start w:val="1"/>
      <w:numFmt w:val="decimal"/>
      <w:lvlText w:val="%7."/>
      <w:lvlJc w:val="left"/>
      <w:pPr>
        <w:ind w:left="5454" w:hanging="360"/>
      </w:pPr>
    </w:lvl>
    <w:lvl w:ilvl="7" w:tplc="08090019" w:tentative="1">
      <w:start w:val="1"/>
      <w:numFmt w:val="lowerLetter"/>
      <w:lvlText w:val="%8."/>
      <w:lvlJc w:val="left"/>
      <w:pPr>
        <w:ind w:left="6174" w:hanging="360"/>
      </w:pPr>
    </w:lvl>
    <w:lvl w:ilvl="8" w:tplc="0809001B" w:tentative="1">
      <w:start w:val="1"/>
      <w:numFmt w:val="lowerRoman"/>
      <w:lvlText w:val="%9."/>
      <w:lvlJc w:val="right"/>
      <w:pPr>
        <w:ind w:left="6894" w:hanging="180"/>
      </w:pPr>
    </w:lvl>
  </w:abstractNum>
  <w:abstractNum w:abstractNumId="19" w15:restartNumberingAfterBreak="0">
    <w:nsid w:val="176D56B7"/>
    <w:multiLevelType w:val="hybridMultilevel"/>
    <w:tmpl w:val="CAE0A636"/>
    <w:lvl w:ilvl="0" w:tplc="FC90B5D6">
      <w:start w:val="1"/>
      <w:numFmt w:val="bullet"/>
      <w:lvlText w:val=""/>
      <w:lvlJc w:val="left"/>
      <w:pPr>
        <w:ind w:left="865" w:hanging="360"/>
      </w:pPr>
      <w:rPr>
        <w:rFonts w:ascii="Symbol" w:hAnsi="Symbol"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20" w15:restartNumberingAfterBreak="0">
    <w:nsid w:val="17A078B4"/>
    <w:multiLevelType w:val="hybridMultilevel"/>
    <w:tmpl w:val="F90874F8"/>
    <w:lvl w:ilvl="0" w:tplc="26AC0E6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A32180B"/>
    <w:multiLevelType w:val="hybridMultilevel"/>
    <w:tmpl w:val="0C2A0B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BE42DCA"/>
    <w:multiLevelType w:val="multilevel"/>
    <w:tmpl w:val="C4626E9E"/>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2143413A"/>
    <w:multiLevelType w:val="hybridMultilevel"/>
    <w:tmpl w:val="2F9A97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1625904"/>
    <w:multiLevelType w:val="multilevel"/>
    <w:tmpl w:val="F1247928"/>
    <w:lvl w:ilvl="0">
      <w:start w:val="4"/>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5" w15:restartNumberingAfterBreak="0">
    <w:nsid w:val="21945AD7"/>
    <w:multiLevelType w:val="hybridMultilevel"/>
    <w:tmpl w:val="45F2AEA6"/>
    <w:lvl w:ilvl="0" w:tplc="08090001">
      <w:start w:val="1"/>
      <w:numFmt w:val="bullet"/>
      <w:lvlText w:val=""/>
      <w:lvlJc w:val="left"/>
      <w:pPr>
        <w:ind w:left="865" w:hanging="360"/>
      </w:pPr>
      <w:rPr>
        <w:rFonts w:ascii="Symbol" w:hAnsi="Symbol" w:hint="default"/>
      </w:rPr>
    </w:lvl>
    <w:lvl w:ilvl="1" w:tplc="08090003" w:tentative="1">
      <w:start w:val="1"/>
      <w:numFmt w:val="bullet"/>
      <w:lvlText w:val="o"/>
      <w:lvlJc w:val="left"/>
      <w:pPr>
        <w:ind w:left="1585" w:hanging="360"/>
      </w:pPr>
      <w:rPr>
        <w:rFonts w:ascii="Courier New" w:hAnsi="Courier New" w:cs="Courier New" w:hint="default"/>
      </w:rPr>
    </w:lvl>
    <w:lvl w:ilvl="2" w:tplc="08090005" w:tentative="1">
      <w:start w:val="1"/>
      <w:numFmt w:val="bullet"/>
      <w:lvlText w:val=""/>
      <w:lvlJc w:val="left"/>
      <w:pPr>
        <w:ind w:left="2305" w:hanging="360"/>
      </w:pPr>
      <w:rPr>
        <w:rFonts w:ascii="Wingdings" w:hAnsi="Wingdings" w:hint="default"/>
      </w:rPr>
    </w:lvl>
    <w:lvl w:ilvl="3" w:tplc="08090001" w:tentative="1">
      <w:start w:val="1"/>
      <w:numFmt w:val="bullet"/>
      <w:lvlText w:val=""/>
      <w:lvlJc w:val="left"/>
      <w:pPr>
        <w:ind w:left="3025" w:hanging="360"/>
      </w:pPr>
      <w:rPr>
        <w:rFonts w:ascii="Symbol" w:hAnsi="Symbol" w:hint="default"/>
      </w:rPr>
    </w:lvl>
    <w:lvl w:ilvl="4" w:tplc="08090003" w:tentative="1">
      <w:start w:val="1"/>
      <w:numFmt w:val="bullet"/>
      <w:lvlText w:val="o"/>
      <w:lvlJc w:val="left"/>
      <w:pPr>
        <w:ind w:left="3745" w:hanging="360"/>
      </w:pPr>
      <w:rPr>
        <w:rFonts w:ascii="Courier New" w:hAnsi="Courier New" w:cs="Courier New" w:hint="default"/>
      </w:rPr>
    </w:lvl>
    <w:lvl w:ilvl="5" w:tplc="08090005" w:tentative="1">
      <w:start w:val="1"/>
      <w:numFmt w:val="bullet"/>
      <w:lvlText w:val=""/>
      <w:lvlJc w:val="left"/>
      <w:pPr>
        <w:ind w:left="4465" w:hanging="360"/>
      </w:pPr>
      <w:rPr>
        <w:rFonts w:ascii="Wingdings" w:hAnsi="Wingdings" w:hint="default"/>
      </w:rPr>
    </w:lvl>
    <w:lvl w:ilvl="6" w:tplc="08090001" w:tentative="1">
      <w:start w:val="1"/>
      <w:numFmt w:val="bullet"/>
      <w:lvlText w:val=""/>
      <w:lvlJc w:val="left"/>
      <w:pPr>
        <w:ind w:left="5185" w:hanging="360"/>
      </w:pPr>
      <w:rPr>
        <w:rFonts w:ascii="Symbol" w:hAnsi="Symbol" w:hint="default"/>
      </w:rPr>
    </w:lvl>
    <w:lvl w:ilvl="7" w:tplc="08090003" w:tentative="1">
      <w:start w:val="1"/>
      <w:numFmt w:val="bullet"/>
      <w:lvlText w:val="o"/>
      <w:lvlJc w:val="left"/>
      <w:pPr>
        <w:ind w:left="5905" w:hanging="360"/>
      </w:pPr>
      <w:rPr>
        <w:rFonts w:ascii="Courier New" w:hAnsi="Courier New" w:cs="Courier New" w:hint="default"/>
      </w:rPr>
    </w:lvl>
    <w:lvl w:ilvl="8" w:tplc="08090005" w:tentative="1">
      <w:start w:val="1"/>
      <w:numFmt w:val="bullet"/>
      <w:lvlText w:val=""/>
      <w:lvlJc w:val="left"/>
      <w:pPr>
        <w:ind w:left="6625" w:hanging="360"/>
      </w:pPr>
      <w:rPr>
        <w:rFonts w:ascii="Wingdings" w:hAnsi="Wingdings" w:hint="default"/>
      </w:rPr>
    </w:lvl>
  </w:abstractNum>
  <w:abstractNum w:abstractNumId="26" w15:restartNumberingAfterBreak="0">
    <w:nsid w:val="228B5888"/>
    <w:multiLevelType w:val="hybridMultilevel"/>
    <w:tmpl w:val="5928ABA8"/>
    <w:lvl w:ilvl="0" w:tplc="FF564FCA">
      <w:start w:val="1"/>
      <w:numFmt w:val="lowerLetter"/>
      <w:lvlText w:val="%1."/>
      <w:lvlJc w:val="left"/>
      <w:pPr>
        <w:ind w:left="786" w:hanging="360"/>
      </w:pPr>
      <w:rPr>
        <w:rFonts w:hint="default"/>
        <w:color w:val="00000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 w15:restartNumberingAfterBreak="0">
    <w:nsid w:val="253F2C79"/>
    <w:multiLevelType w:val="hybridMultilevel"/>
    <w:tmpl w:val="B1BE427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8" w15:restartNumberingAfterBreak="0">
    <w:nsid w:val="264B496D"/>
    <w:multiLevelType w:val="hybridMultilevel"/>
    <w:tmpl w:val="30D6E1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AA77BA2"/>
    <w:multiLevelType w:val="hybridMultilevel"/>
    <w:tmpl w:val="8B0A743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0" w15:restartNumberingAfterBreak="0">
    <w:nsid w:val="2C796703"/>
    <w:multiLevelType w:val="hybridMultilevel"/>
    <w:tmpl w:val="5A2CB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EEB3887"/>
    <w:multiLevelType w:val="hybridMultilevel"/>
    <w:tmpl w:val="F976E784"/>
    <w:lvl w:ilvl="0" w:tplc="A5F67696">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09C1FFF"/>
    <w:multiLevelType w:val="hybridMultilevel"/>
    <w:tmpl w:val="8C5AF11E"/>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3" w15:restartNumberingAfterBreak="0">
    <w:nsid w:val="30EB6326"/>
    <w:multiLevelType w:val="hybridMultilevel"/>
    <w:tmpl w:val="DE4C84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1CD41DD"/>
    <w:multiLevelType w:val="hybridMultilevel"/>
    <w:tmpl w:val="13503B7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322E4F09"/>
    <w:multiLevelType w:val="hybridMultilevel"/>
    <w:tmpl w:val="84B0EFA8"/>
    <w:lvl w:ilvl="0" w:tplc="2C30977C">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58C6D69"/>
    <w:multiLevelType w:val="hybridMultilevel"/>
    <w:tmpl w:val="9BAC876A"/>
    <w:lvl w:ilvl="0" w:tplc="660EB8EE">
      <w:start w:val="1"/>
      <w:numFmt w:val="decimal"/>
      <w:lvlText w:val="%1"/>
      <w:lvlJc w:val="left"/>
      <w:pPr>
        <w:ind w:left="1004" w:hanging="720"/>
      </w:pPr>
      <w:rPr>
        <w:rFonts w:hint="default"/>
        <w:sz w:val="16"/>
        <w:szCs w:val="1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5D20963"/>
    <w:multiLevelType w:val="hybridMultilevel"/>
    <w:tmpl w:val="758CE278"/>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38" w15:restartNumberingAfterBreak="0">
    <w:nsid w:val="36FB6BA6"/>
    <w:multiLevelType w:val="hybridMultilevel"/>
    <w:tmpl w:val="38A2F0D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9" w15:restartNumberingAfterBreak="0">
    <w:nsid w:val="374936BB"/>
    <w:multiLevelType w:val="hybridMultilevel"/>
    <w:tmpl w:val="DE529138"/>
    <w:lvl w:ilvl="0" w:tplc="08090017">
      <w:start w:val="1"/>
      <w:numFmt w:val="lowerLetter"/>
      <w:lvlText w:val="%1)"/>
      <w:lvlJc w:val="left"/>
      <w:pPr>
        <w:ind w:left="881" w:hanging="360"/>
      </w:pPr>
    </w:lvl>
    <w:lvl w:ilvl="1" w:tplc="08090019" w:tentative="1">
      <w:start w:val="1"/>
      <w:numFmt w:val="lowerLetter"/>
      <w:lvlText w:val="%2."/>
      <w:lvlJc w:val="left"/>
      <w:pPr>
        <w:ind w:left="1601" w:hanging="360"/>
      </w:pPr>
    </w:lvl>
    <w:lvl w:ilvl="2" w:tplc="0809001B" w:tentative="1">
      <w:start w:val="1"/>
      <w:numFmt w:val="lowerRoman"/>
      <w:lvlText w:val="%3."/>
      <w:lvlJc w:val="right"/>
      <w:pPr>
        <w:ind w:left="2321" w:hanging="180"/>
      </w:pPr>
    </w:lvl>
    <w:lvl w:ilvl="3" w:tplc="0809000F" w:tentative="1">
      <w:start w:val="1"/>
      <w:numFmt w:val="decimal"/>
      <w:lvlText w:val="%4."/>
      <w:lvlJc w:val="left"/>
      <w:pPr>
        <w:ind w:left="3041" w:hanging="360"/>
      </w:pPr>
    </w:lvl>
    <w:lvl w:ilvl="4" w:tplc="08090019" w:tentative="1">
      <w:start w:val="1"/>
      <w:numFmt w:val="lowerLetter"/>
      <w:lvlText w:val="%5."/>
      <w:lvlJc w:val="left"/>
      <w:pPr>
        <w:ind w:left="3761" w:hanging="360"/>
      </w:pPr>
    </w:lvl>
    <w:lvl w:ilvl="5" w:tplc="0809001B" w:tentative="1">
      <w:start w:val="1"/>
      <w:numFmt w:val="lowerRoman"/>
      <w:lvlText w:val="%6."/>
      <w:lvlJc w:val="right"/>
      <w:pPr>
        <w:ind w:left="4481" w:hanging="180"/>
      </w:pPr>
    </w:lvl>
    <w:lvl w:ilvl="6" w:tplc="0809000F" w:tentative="1">
      <w:start w:val="1"/>
      <w:numFmt w:val="decimal"/>
      <w:lvlText w:val="%7."/>
      <w:lvlJc w:val="left"/>
      <w:pPr>
        <w:ind w:left="5201" w:hanging="360"/>
      </w:pPr>
    </w:lvl>
    <w:lvl w:ilvl="7" w:tplc="08090019" w:tentative="1">
      <w:start w:val="1"/>
      <w:numFmt w:val="lowerLetter"/>
      <w:lvlText w:val="%8."/>
      <w:lvlJc w:val="left"/>
      <w:pPr>
        <w:ind w:left="5921" w:hanging="360"/>
      </w:pPr>
    </w:lvl>
    <w:lvl w:ilvl="8" w:tplc="0809001B" w:tentative="1">
      <w:start w:val="1"/>
      <w:numFmt w:val="lowerRoman"/>
      <w:lvlText w:val="%9."/>
      <w:lvlJc w:val="right"/>
      <w:pPr>
        <w:ind w:left="6641" w:hanging="180"/>
      </w:pPr>
    </w:lvl>
  </w:abstractNum>
  <w:abstractNum w:abstractNumId="40" w15:restartNumberingAfterBreak="0">
    <w:nsid w:val="38AF4986"/>
    <w:multiLevelType w:val="hybridMultilevel"/>
    <w:tmpl w:val="E098AB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8E14F1A"/>
    <w:multiLevelType w:val="hybridMultilevel"/>
    <w:tmpl w:val="42225DA2"/>
    <w:lvl w:ilvl="0" w:tplc="97A04C9C">
      <w:start w:val="1"/>
      <w:numFmt w:val="bullet"/>
      <w:lvlText w:val="•"/>
      <w:lvlJc w:val="left"/>
      <w:pPr>
        <w:ind w:left="754" w:hanging="360"/>
      </w:pPr>
      <w:rPr>
        <w:rFonts w:ascii="Arial" w:hAnsi="Arial" w:cs="Arial" w:hint="default"/>
        <w:sz w:val="18"/>
        <w:szCs w:val="18"/>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2" w15:restartNumberingAfterBreak="0">
    <w:nsid w:val="38F43624"/>
    <w:multiLevelType w:val="hybridMultilevel"/>
    <w:tmpl w:val="A13E52E6"/>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43" w15:restartNumberingAfterBreak="0">
    <w:nsid w:val="399C4599"/>
    <w:multiLevelType w:val="hybridMultilevel"/>
    <w:tmpl w:val="70943B58"/>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4" w15:restartNumberingAfterBreak="0">
    <w:nsid w:val="3A56448A"/>
    <w:multiLevelType w:val="hybridMultilevel"/>
    <w:tmpl w:val="2C168C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BD77A4F"/>
    <w:multiLevelType w:val="hybridMultilevel"/>
    <w:tmpl w:val="DB3AC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CA40CFA"/>
    <w:multiLevelType w:val="hybridMultilevel"/>
    <w:tmpl w:val="1728AE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80283E"/>
    <w:multiLevelType w:val="hybridMultilevel"/>
    <w:tmpl w:val="0A6403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3EA6281E"/>
    <w:multiLevelType w:val="hybridMultilevel"/>
    <w:tmpl w:val="7AB27DEC"/>
    <w:lvl w:ilvl="0" w:tplc="08090017">
      <w:start w:val="1"/>
      <w:numFmt w:val="lowerLetter"/>
      <w:lvlText w:val="%1)"/>
      <w:lvlJc w:val="left"/>
      <w:pPr>
        <w:ind w:left="1053" w:hanging="360"/>
      </w:pPr>
    </w:lvl>
    <w:lvl w:ilvl="1" w:tplc="08090017">
      <w:start w:val="1"/>
      <w:numFmt w:val="lowerLetter"/>
      <w:lvlText w:val="%2)"/>
      <w:lvlJc w:val="left"/>
      <w:pPr>
        <w:ind w:left="1773" w:hanging="360"/>
      </w:pPr>
    </w:lvl>
    <w:lvl w:ilvl="2" w:tplc="0809001B" w:tentative="1">
      <w:start w:val="1"/>
      <w:numFmt w:val="lowerRoman"/>
      <w:lvlText w:val="%3."/>
      <w:lvlJc w:val="right"/>
      <w:pPr>
        <w:ind w:left="2493" w:hanging="180"/>
      </w:pPr>
    </w:lvl>
    <w:lvl w:ilvl="3" w:tplc="0809000F" w:tentative="1">
      <w:start w:val="1"/>
      <w:numFmt w:val="decimal"/>
      <w:lvlText w:val="%4."/>
      <w:lvlJc w:val="left"/>
      <w:pPr>
        <w:ind w:left="3213" w:hanging="360"/>
      </w:pPr>
    </w:lvl>
    <w:lvl w:ilvl="4" w:tplc="08090019" w:tentative="1">
      <w:start w:val="1"/>
      <w:numFmt w:val="lowerLetter"/>
      <w:lvlText w:val="%5."/>
      <w:lvlJc w:val="left"/>
      <w:pPr>
        <w:ind w:left="3933" w:hanging="360"/>
      </w:pPr>
    </w:lvl>
    <w:lvl w:ilvl="5" w:tplc="0809001B" w:tentative="1">
      <w:start w:val="1"/>
      <w:numFmt w:val="lowerRoman"/>
      <w:lvlText w:val="%6."/>
      <w:lvlJc w:val="right"/>
      <w:pPr>
        <w:ind w:left="4653" w:hanging="180"/>
      </w:pPr>
    </w:lvl>
    <w:lvl w:ilvl="6" w:tplc="0809000F" w:tentative="1">
      <w:start w:val="1"/>
      <w:numFmt w:val="decimal"/>
      <w:lvlText w:val="%7."/>
      <w:lvlJc w:val="left"/>
      <w:pPr>
        <w:ind w:left="5373" w:hanging="360"/>
      </w:pPr>
    </w:lvl>
    <w:lvl w:ilvl="7" w:tplc="08090019" w:tentative="1">
      <w:start w:val="1"/>
      <w:numFmt w:val="lowerLetter"/>
      <w:lvlText w:val="%8."/>
      <w:lvlJc w:val="left"/>
      <w:pPr>
        <w:ind w:left="6093" w:hanging="360"/>
      </w:pPr>
    </w:lvl>
    <w:lvl w:ilvl="8" w:tplc="0809001B" w:tentative="1">
      <w:start w:val="1"/>
      <w:numFmt w:val="lowerRoman"/>
      <w:lvlText w:val="%9."/>
      <w:lvlJc w:val="right"/>
      <w:pPr>
        <w:ind w:left="6813" w:hanging="180"/>
      </w:pPr>
    </w:lvl>
  </w:abstractNum>
  <w:abstractNum w:abstractNumId="49" w15:restartNumberingAfterBreak="0">
    <w:nsid w:val="3F974956"/>
    <w:multiLevelType w:val="hybridMultilevel"/>
    <w:tmpl w:val="D3A4CA7E"/>
    <w:lvl w:ilvl="0" w:tplc="BF245720">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0" w15:restartNumberingAfterBreak="0">
    <w:nsid w:val="425A3038"/>
    <w:multiLevelType w:val="hybridMultilevel"/>
    <w:tmpl w:val="5DDACF54"/>
    <w:lvl w:ilvl="0" w:tplc="08090001">
      <w:start w:val="1"/>
      <w:numFmt w:val="bullet"/>
      <w:lvlText w:val=""/>
      <w:lvlJc w:val="left"/>
      <w:pPr>
        <w:ind w:left="999" w:hanging="360"/>
      </w:pPr>
      <w:rPr>
        <w:rFonts w:ascii="Symbol" w:hAnsi="Symbol" w:hint="default"/>
      </w:rPr>
    </w:lvl>
    <w:lvl w:ilvl="1" w:tplc="08090003" w:tentative="1">
      <w:start w:val="1"/>
      <w:numFmt w:val="bullet"/>
      <w:lvlText w:val="o"/>
      <w:lvlJc w:val="left"/>
      <w:pPr>
        <w:ind w:left="1719" w:hanging="360"/>
      </w:pPr>
      <w:rPr>
        <w:rFonts w:ascii="Courier New" w:hAnsi="Courier New" w:cs="Courier New" w:hint="default"/>
      </w:rPr>
    </w:lvl>
    <w:lvl w:ilvl="2" w:tplc="08090005" w:tentative="1">
      <w:start w:val="1"/>
      <w:numFmt w:val="bullet"/>
      <w:lvlText w:val=""/>
      <w:lvlJc w:val="left"/>
      <w:pPr>
        <w:ind w:left="2439" w:hanging="360"/>
      </w:pPr>
      <w:rPr>
        <w:rFonts w:ascii="Wingdings" w:hAnsi="Wingdings" w:hint="default"/>
      </w:rPr>
    </w:lvl>
    <w:lvl w:ilvl="3" w:tplc="08090001" w:tentative="1">
      <w:start w:val="1"/>
      <w:numFmt w:val="bullet"/>
      <w:lvlText w:val=""/>
      <w:lvlJc w:val="left"/>
      <w:pPr>
        <w:ind w:left="3159" w:hanging="360"/>
      </w:pPr>
      <w:rPr>
        <w:rFonts w:ascii="Symbol" w:hAnsi="Symbol" w:hint="default"/>
      </w:rPr>
    </w:lvl>
    <w:lvl w:ilvl="4" w:tplc="08090003" w:tentative="1">
      <w:start w:val="1"/>
      <w:numFmt w:val="bullet"/>
      <w:lvlText w:val="o"/>
      <w:lvlJc w:val="left"/>
      <w:pPr>
        <w:ind w:left="3879" w:hanging="360"/>
      </w:pPr>
      <w:rPr>
        <w:rFonts w:ascii="Courier New" w:hAnsi="Courier New" w:cs="Courier New" w:hint="default"/>
      </w:rPr>
    </w:lvl>
    <w:lvl w:ilvl="5" w:tplc="08090005" w:tentative="1">
      <w:start w:val="1"/>
      <w:numFmt w:val="bullet"/>
      <w:lvlText w:val=""/>
      <w:lvlJc w:val="left"/>
      <w:pPr>
        <w:ind w:left="4599" w:hanging="360"/>
      </w:pPr>
      <w:rPr>
        <w:rFonts w:ascii="Wingdings" w:hAnsi="Wingdings" w:hint="default"/>
      </w:rPr>
    </w:lvl>
    <w:lvl w:ilvl="6" w:tplc="08090001" w:tentative="1">
      <w:start w:val="1"/>
      <w:numFmt w:val="bullet"/>
      <w:lvlText w:val=""/>
      <w:lvlJc w:val="left"/>
      <w:pPr>
        <w:ind w:left="5319" w:hanging="360"/>
      </w:pPr>
      <w:rPr>
        <w:rFonts w:ascii="Symbol" w:hAnsi="Symbol" w:hint="default"/>
      </w:rPr>
    </w:lvl>
    <w:lvl w:ilvl="7" w:tplc="08090003" w:tentative="1">
      <w:start w:val="1"/>
      <w:numFmt w:val="bullet"/>
      <w:lvlText w:val="o"/>
      <w:lvlJc w:val="left"/>
      <w:pPr>
        <w:ind w:left="6039" w:hanging="360"/>
      </w:pPr>
      <w:rPr>
        <w:rFonts w:ascii="Courier New" w:hAnsi="Courier New" w:cs="Courier New" w:hint="default"/>
      </w:rPr>
    </w:lvl>
    <w:lvl w:ilvl="8" w:tplc="08090005" w:tentative="1">
      <w:start w:val="1"/>
      <w:numFmt w:val="bullet"/>
      <w:lvlText w:val=""/>
      <w:lvlJc w:val="left"/>
      <w:pPr>
        <w:ind w:left="6759" w:hanging="360"/>
      </w:pPr>
      <w:rPr>
        <w:rFonts w:ascii="Wingdings" w:hAnsi="Wingdings" w:hint="default"/>
      </w:rPr>
    </w:lvl>
  </w:abstractNum>
  <w:abstractNum w:abstractNumId="51" w15:restartNumberingAfterBreak="0">
    <w:nsid w:val="439B617A"/>
    <w:multiLevelType w:val="hybridMultilevel"/>
    <w:tmpl w:val="B030CC40"/>
    <w:lvl w:ilvl="0" w:tplc="FCACFC5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43033E4"/>
    <w:multiLevelType w:val="hybridMultilevel"/>
    <w:tmpl w:val="B9A2F6D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3" w15:restartNumberingAfterBreak="0">
    <w:nsid w:val="449010FC"/>
    <w:multiLevelType w:val="hybridMultilevel"/>
    <w:tmpl w:val="ABD0DC54"/>
    <w:lvl w:ilvl="0" w:tplc="08090017">
      <w:start w:val="1"/>
      <w:numFmt w:val="lowerLetter"/>
      <w:lvlText w:val="%1)"/>
      <w:lvlJc w:val="left"/>
      <w:pPr>
        <w:ind w:left="881" w:hanging="360"/>
      </w:pPr>
    </w:lvl>
    <w:lvl w:ilvl="1" w:tplc="08090019" w:tentative="1">
      <w:start w:val="1"/>
      <w:numFmt w:val="lowerLetter"/>
      <w:lvlText w:val="%2."/>
      <w:lvlJc w:val="left"/>
      <w:pPr>
        <w:ind w:left="1601" w:hanging="360"/>
      </w:pPr>
    </w:lvl>
    <w:lvl w:ilvl="2" w:tplc="0809001B" w:tentative="1">
      <w:start w:val="1"/>
      <w:numFmt w:val="lowerRoman"/>
      <w:lvlText w:val="%3."/>
      <w:lvlJc w:val="right"/>
      <w:pPr>
        <w:ind w:left="2321" w:hanging="180"/>
      </w:pPr>
    </w:lvl>
    <w:lvl w:ilvl="3" w:tplc="0809000F" w:tentative="1">
      <w:start w:val="1"/>
      <w:numFmt w:val="decimal"/>
      <w:lvlText w:val="%4."/>
      <w:lvlJc w:val="left"/>
      <w:pPr>
        <w:ind w:left="3041" w:hanging="360"/>
      </w:pPr>
    </w:lvl>
    <w:lvl w:ilvl="4" w:tplc="08090019" w:tentative="1">
      <w:start w:val="1"/>
      <w:numFmt w:val="lowerLetter"/>
      <w:lvlText w:val="%5."/>
      <w:lvlJc w:val="left"/>
      <w:pPr>
        <w:ind w:left="3761" w:hanging="360"/>
      </w:pPr>
    </w:lvl>
    <w:lvl w:ilvl="5" w:tplc="0809001B" w:tentative="1">
      <w:start w:val="1"/>
      <w:numFmt w:val="lowerRoman"/>
      <w:lvlText w:val="%6."/>
      <w:lvlJc w:val="right"/>
      <w:pPr>
        <w:ind w:left="4481" w:hanging="180"/>
      </w:pPr>
    </w:lvl>
    <w:lvl w:ilvl="6" w:tplc="0809000F" w:tentative="1">
      <w:start w:val="1"/>
      <w:numFmt w:val="decimal"/>
      <w:lvlText w:val="%7."/>
      <w:lvlJc w:val="left"/>
      <w:pPr>
        <w:ind w:left="5201" w:hanging="360"/>
      </w:pPr>
    </w:lvl>
    <w:lvl w:ilvl="7" w:tplc="08090019" w:tentative="1">
      <w:start w:val="1"/>
      <w:numFmt w:val="lowerLetter"/>
      <w:lvlText w:val="%8."/>
      <w:lvlJc w:val="left"/>
      <w:pPr>
        <w:ind w:left="5921" w:hanging="360"/>
      </w:pPr>
    </w:lvl>
    <w:lvl w:ilvl="8" w:tplc="0809001B" w:tentative="1">
      <w:start w:val="1"/>
      <w:numFmt w:val="lowerRoman"/>
      <w:lvlText w:val="%9."/>
      <w:lvlJc w:val="right"/>
      <w:pPr>
        <w:ind w:left="6641" w:hanging="180"/>
      </w:pPr>
    </w:lvl>
  </w:abstractNum>
  <w:abstractNum w:abstractNumId="54" w15:restartNumberingAfterBreak="0">
    <w:nsid w:val="47B36CD9"/>
    <w:multiLevelType w:val="hybridMultilevel"/>
    <w:tmpl w:val="79F07036"/>
    <w:lvl w:ilvl="0" w:tplc="83F27016">
      <w:start w:val="1"/>
      <w:numFmt w:val="bullet"/>
      <w:lvlText w:val="•"/>
      <w:lvlJc w:val="left"/>
      <w:pPr>
        <w:ind w:left="865" w:hanging="360"/>
      </w:pPr>
      <w:rPr>
        <w:rFonts w:ascii="Arial" w:hAnsi="Arial" w:cs="Arial" w:hint="default"/>
      </w:rPr>
    </w:lvl>
    <w:lvl w:ilvl="1" w:tplc="08090003" w:tentative="1">
      <w:start w:val="1"/>
      <w:numFmt w:val="bullet"/>
      <w:lvlText w:val="o"/>
      <w:lvlJc w:val="left"/>
      <w:pPr>
        <w:ind w:left="1585" w:hanging="360"/>
      </w:pPr>
      <w:rPr>
        <w:rFonts w:ascii="Courier New" w:hAnsi="Courier New" w:cs="Courier New" w:hint="default"/>
      </w:rPr>
    </w:lvl>
    <w:lvl w:ilvl="2" w:tplc="08090005" w:tentative="1">
      <w:start w:val="1"/>
      <w:numFmt w:val="bullet"/>
      <w:lvlText w:val=""/>
      <w:lvlJc w:val="left"/>
      <w:pPr>
        <w:ind w:left="2305" w:hanging="360"/>
      </w:pPr>
      <w:rPr>
        <w:rFonts w:ascii="Wingdings" w:hAnsi="Wingdings" w:hint="default"/>
      </w:rPr>
    </w:lvl>
    <w:lvl w:ilvl="3" w:tplc="08090001" w:tentative="1">
      <w:start w:val="1"/>
      <w:numFmt w:val="bullet"/>
      <w:lvlText w:val=""/>
      <w:lvlJc w:val="left"/>
      <w:pPr>
        <w:ind w:left="3025" w:hanging="360"/>
      </w:pPr>
      <w:rPr>
        <w:rFonts w:ascii="Symbol" w:hAnsi="Symbol" w:hint="default"/>
      </w:rPr>
    </w:lvl>
    <w:lvl w:ilvl="4" w:tplc="08090003" w:tentative="1">
      <w:start w:val="1"/>
      <w:numFmt w:val="bullet"/>
      <w:lvlText w:val="o"/>
      <w:lvlJc w:val="left"/>
      <w:pPr>
        <w:ind w:left="3745" w:hanging="360"/>
      </w:pPr>
      <w:rPr>
        <w:rFonts w:ascii="Courier New" w:hAnsi="Courier New" w:cs="Courier New" w:hint="default"/>
      </w:rPr>
    </w:lvl>
    <w:lvl w:ilvl="5" w:tplc="08090005" w:tentative="1">
      <w:start w:val="1"/>
      <w:numFmt w:val="bullet"/>
      <w:lvlText w:val=""/>
      <w:lvlJc w:val="left"/>
      <w:pPr>
        <w:ind w:left="4465" w:hanging="360"/>
      </w:pPr>
      <w:rPr>
        <w:rFonts w:ascii="Wingdings" w:hAnsi="Wingdings" w:hint="default"/>
      </w:rPr>
    </w:lvl>
    <w:lvl w:ilvl="6" w:tplc="08090001" w:tentative="1">
      <w:start w:val="1"/>
      <w:numFmt w:val="bullet"/>
      <w:lvlText w:val=""/>
      <w:lvlJc w:val="left"/>
      <w:pPr>
        <w:ind w:left="5185" w:hanging="360"/>
      </w:pPr>
      <w:rPr>
        <w:rFonts w:ascii="Symbol" w:hAnsi="Symbol" w:hint="default"/>
      </w:rPr>
    </w:lvl>
    <w:lvl w:ilvl="7" w:tplc="08090003" w:tentative="1">
      <w:start w:val="1"/>
      <w:numFmt w:val="bullet"/>
      <w:lvlText w:val="o"/>
      <w:lvlJc w:val="left"/>
      <w:pPr>
        <w:ind w:left="5905" w:hanging="360"/>
      </w:pPr>
      <w:rPr>
        <w:rFonts w:ascii="Courier New" w:hAnsi="Courier New" w:cs="Courier New" w:hint="default"/>
      </w:rPr>
    </w:lvl>
    <w:lvl w:ilvl="8" w:tplc="08090005" w:tentative="1">
      <w:start w:val="1"/>
      <w:numFmt w:val="bullet"/>
      <w:lvlText w:val=""/>
      <w:lvlJc w:val="left"/>
      <w:pPr>
        <w:ind w:left="6625" w:hanging="360"/>
      </w:pPr>
      <w:rPr>
        <w:rFonts w:ascii="Wingdings" w:hAnsi="Wingdings" w:hint="default"/>
      </w:rPr>
    </w:lvl>
  </w:abstractNum>
  <w:abstractNum w:abstractNumId="55" w15:restartNumberingAfterBreak="0">
    <w:nsid w:val="49910CCB"/>
    <w:multiLevelType w:val="hybridMultilevel"/>
    <w:tmpl w:val="135AB99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4AAD0682"/>
    <w:multiLevelType w:val="hybridMultilevel"/>
    <w:tmpl w:val="D60AC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B1F2E2C"/>
    <w:multiLevelType w:val="hybridMultilevel"/>
    <w:tmpl w:val="73DAEE56"/>
    <w:lvl w:ilvl="0" w:tplc="6602B0AE">
      <w:start w:val="1"/>
      <w:numFmt w:val="lowerLetter"/>
      <w:lvlText w:val="%1)"/>
      <w:lvlJc w:val="left"/>
      <w:pPr>
        <w:ind w:left="870" w:hanging="36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58" w15:restartNumberingAfterBreak="0">
    <w:nsid w:val="4CFE6D41"/>
    <w:multiLevelType w:val="hybridMultilevel"/>
    <w:tmpl w:val="4664D5B2"/>
    <w:lvl w:ilvl="0" w:tplc="CA129D2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DD80B45"/>
    <w:multiLevelType w:val="hybridMultilevel"/>
    <w:tmpl w:val="6E3ECAC0"/>
    <w:lvl w:ilvl="0" w:tplc="B7F233D0">
      <w:start w:val="1"/>
      <w:numFmt w:val="decimal"/>
      <w:lvlText w:val="%1."/>
      <w:lvlJc w:val="left"/>
      <w:pPr>
        <w:ind w:left="1080" w:hanging="360"/>
      </w:pPr>
      <w:rPr>
        <w:rFonts w:ascii="Calibri" w:hAnsi="Calibri" w:cs="Calibri" w:hint="default"/>
        <w:b w:val="0"/>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4E723CE1"/>
    <w:multiLevelType w:val="hybridMultilevel"/>
    <w:tmpl w:val="7F4C1486"/>
    <w:lvl w:ilvl="0" w:tplc="EA0EB4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ECF3384"/>
    <w:multiLevelType w:val="hybridMultilevel"/>
    <w:tmpl w:val="39AA7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EEA33B9"/>
    <w:multiLevelType w:val="hybridMultilevel"/>
    <w:tmpl w:val="08C4A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1642357"/>
    <w:multiLevelType w:val="hybridMultilevel"/>
    <w:tmpl w:val="140A2C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20C6CB4"/>
    <w:multiLevelType w:val="hybridMultilevel"/>
    <w:tmpl w:val="D07CC9C8"/>
    <w:lvl w:ilvl="0" w:tplc="83F27016">
      <w:start w:val="1"/>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348389C"/>
    <w:multiLevelType w:val="hybridMultilevel"/>
    <w:tmpl w:val="9F8E991E"/>
    <w:lvl w:ilvl="0" w:tplc="08090001">
      <w:start w:val="1"/>
      <w:numFmt w:val="bullet"/>
      <w:lvlText w:val=""/>
      <w:lvlJc w:val="left"/>
      <w:pPr>
        <w:tabs>
          <w:tab w:val="num" w:pos="900"/>
        </w:tabs>
        <w:ind w:left="900" w:hanging="360"/>
      </w:pPr>
      <w:rPr>
        <w:rFonts w:ascii="Symbol" w:hAnsi="Symbol" w:hint="default"/>
      </w:rPr>
    </w:lvl>
    <w:lvl w:ilvl="1" w:tplc="08090003">
      <w:start w:val="1"/>
      <w:numFmt w:val="lowerLetter"/>
      <w:lvlText w:val="%2."/>
      <w:lvlJc w:val="left"/>
      <w:pPr>
        <w:tabs>
          <w:tab w:val="num" w:pos="1620"/>
        </w:tabs>
        <w:ind w:left="1620" w:hanging="360"/>
      </w:pPr>
      <w:rPr>
        <w:rFonts w:cs="Times New Roman"/>
      </w:rPr>
    </w:lvl>
    <w:lvl w:ilvl="2" w:tplc="08090005" w:tentative="1">
      <w:start w:val="1"/>
      <w:numFmt w:val="lowerRoman"/>
      <w:lvlText w:val="%3."/>
      <w:lvlJc w:val="right"/>
      <w:pPr>
        <w:tabs>
          <w:tab w:val="num" w:pos="2340"/>
        </w:tabs>
        <w:ind w:left="2340" w:hanging="180"/>
      </w:pPr>
      <w:rPr>
        <w:rFonts w:cs="Times New Roman"/>
      </w:rPr>
    </w:lvl>
    <w:lvl w:ilvl="3" w:tplc="08090001" w:tentative="1">
      <w:start w:val="1"/>
      <w:numFmt w:val="decimal"/>
      <w:lvlText w:val="%4."/>
      <w:lvlJc w:val="left"/>
      <w:pPr>
        <w:tabs>
          <w:tab w:val="num" w:pos="3060"/>
        </w:tabs>
        <w:ind w:left="3060" w:hanging="360"/>
      </w:pPr>
      <w:rPr>
        <w:rFonts w:cs="Times New Roman"/>
      </w:rPr>
    </w:lvl>
    <w:lvl w:ilvl="4" w:tplc="08090003" w:tentative="1">
      <w:start w:val="1"/>
      <w:numFmt w:val="lowerLetter"/>
      <w:lvlText w:val="%5."/>
      <w:lvlJc w:val="left"/>
      <w:pPr>
        <w:tabs>
          <w:tab w:val="num" w:pos="3780"/>
        </w:tabs>
        <w:ind w:left="3780" w:hanging="360"/>
      </w:pPr>
      <w:rPr>
        <w:rFonts w:cs="Times New Roman"/>
      </w:rPr>
    </w:lvl>
    <w:lvl w:ilvl="5" w:tplc="08090005" w:tentative="1">
      <w:start w:val="1"/>
      <w:numFmt w:val="lowerRoman"/>
      <w:lvlText w:val="%6."/>
      <w:lvlJc w:val="right"/>
      <w:pPr>
        <w:tabs>
          <w:tab w:val="num" w:pos="4500"/>
        </w:tabs>
        <w:ind w:left="4500" w:hanging="180"/>
      </w:pPr>
      <w:rPr>
        <w:rFonts w:cs="Times New Roman"/>
      </w:rPr>
    </w:lvl>
    <w:lvl w:ilvl="6" w:tplc="08090001" w:tentative="1">
      <w:start w:val="1"/>
      <w:numFmt w:val="decimal"/>
      <w:lvlText w:val="%7."/>
      <w:lvlJc w:val="left"/>
      <w:pPr>
        <w:tabs>
          <w:tab w:val="num" w:pos="5220"/>
        </w:tabs>
        <w:ind w:left="5220" w:hanging="360"/>
      </w:pPr>
      <w:rPr>
        <w:rFonts w:cs="Times New Roman"/>
      </w:rPr>
    </w:lvl>
    <w:lvl w:ilvl="7" w:tplc="08090003" w:tentative="1">
      <w:start w:val="1"/>
      <w:numFmt w:val="lowerLetter"/>
      <w:lvlText w:val="%8."/>
      <w:lvlJc w:val="left"/>
      <w:pPr>
        <w:tabs>
          <w:tab w:val="num" w:pos="5940"/>
        </w:tabs>
        <w:ind w:left="5940" w:hanging="360"/>
      </w:pPr>
      <w:rPr>
        <w:rFonts w:cs="Times New Roman"/>
      </w:rPr>
    </w:lvl>
    <w:lvl w:ilvl="8" w:tplc="08090005" w:tentative="1">
      <w:start w:val="1"/>
      <w:numFmt w:val="lowerRoman"/>
      <w:lvlText w:val="%9."/>
      <w:lvlJc w:val="right"/>
      <w:pPr>
        <w:tabs>
          <w:tab w:val="num" w:pos="6660"/>
        </w:tabs>
        <w:ind w:left="6660" w:hanging="180"/>
      </w:pPr>
      <w:rPr>
        <w:rFonts w:cs="Times New Roman"/>
      </w:rPr>
    </w:lvl>
  </w:abstractNum>
  <w:abstractNum w:abstractNumId="66" w15:restartNumberingAfterBreak="0">
    <w:nsid w:val="54407332"/>
    <w:multiLevelType w:val="hybridMultilevel"/>
    <w:tmpl w:val="AA3C3216"/>
    <w:lvl w:ilvl="0" w:tplc="C67C154C">
      <w:start w:val="1"/>
      <w:numFmt w:val="decimal"/>
      <w:lvlText w:val="%1."/>
      <w:lvlJc w:val="left"/>
      <w:pPr>
        <w:tabs>
          <w:tab w:val="num" w:pos="720"/>
        </w:tabs>
        <w:ind w:left="720" w:hanging="360"/>
      </w:pPr>
      <w:rPr>
        <w:rFonts w:cs="Times New Roman"/>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56F369BF"/>
    <w:multiLevelType w:val="hybridMultilevel"/>
    <w:tmpl w:val="9E7EBA12"/>
    <w:lvl w:ilvl="0" w:tplc="F3F20B0E">
      <w:start w:val="6"/>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77E3F3B"/>
    <w:multiLevelType w:val="hybridMultilevel"/>
    <w:tmpl w:val="D5DCF34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9" w15:restartNumberingAfterBreak="0">
    <w:nsid w:val="58812480"/>
    <w:multiLevelType w:val="hybridMultilevel"/>
    <w:tmpl w:val="5BB22BAA"/>
    <w:lvl w:ilvl="0" w:tplc="F3709CCA">
      <w:start w:val="2"/>
      <w:numFmt w:val="lowerLetter"/>
      <w:lvlText w:val="(%1)"/>
      <w:lvlJc w:val="left"/>
      <w:pPr>
        <w:tabs>
          <w:tab w:val="num" w:pos="854"/>
        </w:tabs>
        <w:ind w:left="854" w:hanging="57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70" w15:restartNumberingAfterBreak="0">
    <w:nsid w:val="5A024836"/>
    <w:multiLevelType w:val="hybridMultilevel"/>
    <w:tmpl w:val="0A1E64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F7717E6"/>
    <w:multiLevelType w:val="multilevel"/>
    <w:tmpl w:val="18D4E2CC"/>
    <w:lvl w:ilvl="0">
      <w:start w:val="6"/>
      <w:numFmt w:val="decimal"/>
      <w:lvlText w:val="%1"/>
      <w:lvlJc w:val="left"/>
      <w:pPr>
        <w:tabs>
          <w:tab w:val="num" w:pos="540"/>
        </w:tabs>
        <w:ind w:left="540" w:hanging="540"/>
      </w:pPr>
      <w:rPr>
        <w:rFonts w:hint="default"/>
        <w:i w:val="0"/>
      </w:rPr>
    </w:lvl>
    <w:lvl w:ilvl="1">
      <w:start w:val="4"/>
      <w:numFmt w:val="decimal"/>
      <w:lvlText w:val="%1.%2"/>
      <w:lvlJc w:val="left"/>
      <w:pPr>
        <w:tabs>
          <w:tab w:val="num" w:pos="720"/>
        </w:tabs>
        <w:ind w:left="720" w:hanging="540"/>
      </w:pPr>
      <w:rPr>
        <w:rFonts w:hint="default"/>
        <w:i w:val="0"/>
      </w:rPr>
    </w:lvl>
    <w:lvl w:ilvl="2">
      <w:start w:val="1"/>
      <w:numFmt w:val="decimalZero"/>
      <w:lvlText w:val="%1.%2.%3"/>
      <w:lvlJc w:val="left"/>
      <w:pPr>
        <w:tabs>
          <w:tab w:val="num" w:pos="1080"/>
        </w:tabs>
        <w:ind w:left="1080" w:hanging="720"/>
      </w:pPr>
      <w:rPr>
        <w:rFonts w:hint="default"/>
        <w:i w:val="0"/>
      </w:rPr>
    </w:lvl>
    <w:lvl w:ilvl="3">
      <w:start w:val="1"/>
      <w:numFmt w:val="upperLetter"/>
      <w:lvlText w:val="%1.%2.%3.%4"/>
      <w:lvlJc w:val="left"/>
      <w:pPr>
        <w:tabs>
          <w:tab w:val="num" w:pos="1260"/>
        </w:tabs>
        <w:ind w:left="1260" w:hanging="720"/>
      </w:pPr>
      <w:rPr>
        <w:rFonts w:hint="default"/>
        <w:i w:val="0"/>
      </w:rPr>
    </w:lvl>
    <w:lvl w:ilvl="4">
      <w:start w:val="1"/>
      <w:numFmt w:val="decimal"/>
      <w:lvlText w:val="%1.%2.%3.%4.%5"/>
      <w:lvlJc w:val="left"/>
      <w:pPr>
        <w:tabs>
          <w:tab w:val="num" w:pos="1800"/>
        </w:tabs>
        <w:ind w:left="1800" w:hanging="1080"/>
      </w:pPr>
      <w:rPr>
        <w:rFonts w:hint="default"/>
        <w:i w:val="0"/>
      </w:rPr>
    </w:lvl>
    <w:lvl w:ilvl="5">
      <w:start w:val="1"/>
      <w:numFmt w:val="decimal"/>
      <w:lvlText w:val="%1.%2.%3.%4.%5.%6"/>
      <w:lvlJc w:val="left"/>
      <w:pPr>
        <w:tabs>
          <w:tab w:val="num" w:pos="1980"/>
        </w:tabs>
        <w:ind w:left="1980" w:hanging="1080"/>
      </w:pPr>
      <w:rPr>
        <w:rFonts w:hint="default"/>
        <w:i w:val="0"/>
      </w:rPr>
    </w:lvl>
    <w:lvl w:ilvl="6">
      <w:start w:val="1"/>
      <w:numFmt w:val="decimal"/>
      <w:lvlText w:val="%1.%2.%3.%4.%5.%6.%7"/>
      <w:lvlJc w:val="left"/>
      <w:pPr>
        <w:tabs>
          <w:tab w:val="num" w:pos="2520"/>
        </w:tabs>
        <w:ind w:left="2520" w:hanging="1440"/>
      </w:pPr>
      <w:rPr>
        <w:rFonts w:hint="default"/>
        <w:i w:val="0"/>
      </w:rPr>
    </w:lvl>
    <w:lvl w:ilvl="7">
      <w:start w:val="1"/>
      <w:numFmt w:val="decimal"/>
      <w:lvlText w:val="%1.%2.%3.%4.%5.%6.%7.%8"/>
      <w:lvlJc w:val="left"/>
      <w:pPr>
        <w:tabs>
          <w:tab w:val="num" w:pos="2700"/>
        </w:tabs>
        <w:ind w:left="2700" w:hanging="1440"/>
      </w:pPr>
      <w:rPr>
        <w:rFonts w:hint="default"/>
        <w:i w:val="0"/>
      </w:rPr>
    </w:lvl>
    <w:lvl w:ilvl="8">
      <w:start w:val="1"/>
      <w:numFmt w:val="decimal"/>
      <w:lvlText w:val="%1.%2.%3.%4.%5.%6.%7.%8.%9"/>
      <w:lvlJc w:val="left"/>
      <w:pPr>
        <w:tabs>
          <w:tab w:val="num" w:pos="2880"/>
        </w:tabs>
        <w:ind w:left="2880" w:hanging="1440"/>
      </w:pPr>
      <w:rPr>
        <w:rFonts w:hint="default"/>
        <w:i w:val="0"/>
      </w:rPr>
    </w:lvl>
  </w:abstractNum>
  <w:abstractNum w:abstractNumId="72" w15:restartNumberingAfterBreak="0">
    <w:nsid w:val="5F80778C"/>
    <w:multiLevelType w:val="hybridMultilevel"/>
    <w:tmpl w:val="EA7E9C1A"/>
    <w:lvl w:ilvl="0" w:tplc="FCACFC5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1930F1F"/>
    <w:multiLevelType w:val="hybridMultilevel"/>
    <w:tmpl w:val="00785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4A43A04"/>
    <w:multiLevelType w:val="hybridMultilevel"/>
    <w:tmpl w:val="D3F8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5023A21"/>
    <w:multiLevelType w:val="hybridMultilevel"/>
    <w:tmpl w:val="8B52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51F11A3"/>
    <w:multiLevelType w:val="hybridMultilevel"/>
    <w:tmpl w:val="09D0B116"/>
    <w:lvl w:ilvl="0" w:tplc="14184920">
      <w:start w:val="5"/>
      <w:numFmt w:val="decimal"/>
      <w:lvlText w:val="%1."/>
      <w:lvlJc w:val="left"/>
      <w:pPr>
        <w:ind w:left="360" w:hanging="360"/>
      </w:pPr>
      <w:rPr>
        <w:rFonts w:hint="default"/>
        <w:b w:val="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655B15FC"/>
    <w:multiLevelType w:val="hybridMultilevel"/>
    <w:tmpl w:val="2D28E1E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8" w15:restartNumberingAfterBreak="0">
    <w:nsid w:val="68E9001B"/>
    <w:multiLevelType w:val="hybridMultilevel"/>
    <w:tmpl w:val="9C0CE82A"/>
    <w:lvl w:ilvl="0" w:tplc="8C96F85C">
      <w:start w:val="1"/>
      <w:numFmt w:val="lowerLetter"/>
      <w:lvlText w:val="(%1)"/>
      <w:lvlJc w:val="left"/>
      <w:pPr>
        <w:ind w:left="936" w:hanging="360"/>
      </w:pPr>
      <w:rPr>
        <w:rFonts w:hint="default"/>
        <w:b/>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79" w15:restartNumberingAfterBreak="0">
    <w:nsid w:val="6AF61C33"/>
    <w:multiLevelType w:val="hybridMultilevel"/>
    <w:tmpl w:val="188CF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C87375F"/>
    <w:multiLevelType w:val="hybridMultilevel"/>
    <w:tmpl w:val="0A1E8A22"/>
    <w:lvl w:ilvl="0" w:tplc="F30A67A8">
      <w:start w:val="6"/>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1" w15:restartNumberingAfterBreak="0">
    <w:nsid w:val="6D187D2F"/>
    <w:multiLevelType w:val="hybridMultilevel"/>
    <w:tmpl w:val="8264B50C"/>
    <w:lvl w:ilvl="0" w:tplc="08090017">
      <w:start w:val="1"/>
      <w:numFmt w:val="lowerLetter"/>
      <w:lvlText w:val="%1)"/>
      <w:lvlJc w:val="left"/>
      <w:pPr>
        <w:tabs>
          <w:tab w:val="num" w:pos="1429"/>
        </w:tabs>
        <w:ind w:left="1429" w:hanging="360"/>
      </w:pPr>
    </w:lvl>
    <w:lvl w:ilvl="1" w:tplc="08090019" w:tentative="1">
      <w:start w:val="1"/>
      <w:numFmt w:val="lowerLetter"/>
      <w:lvlText w:val="%2."/>
      <w:lvlJc w:val="left"/>
      <w:pPr>
        <w:tabs>
          <w:tab w:val="num" w:pos="2149"/>
        </w:tabs>
        <w:ind w:left="2149" w:hanging="360"/>
      </w:p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82" w15:restartNumberingAfterBreak="0">
    <w:nsid w:val="6EAC7D4E"/>
    <w:multiLevelType w:val="hybridMultilevel"/>
    <w:tmpl w:val="A5FA19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EE05A05"/>
    <w:multiLevelType w:val="hybridMultilevel"/>
    <w:tmpl w:val="50564796"/>
    <w:lvl w:ilvl="0" w:tplc="FCACFC56">
      <w:start w:val="1"/>
      <w:numFmt w:val="lowerRoman"/>
      <w:lvlText w:val="(%1)"/>
      <w:lvlJc w:val="left"/>
      <w:pPr>
        <w:ind w:left="1565" w:hanging="720"/>
      </w:pPr>
      <w:rPr>
        <w:rFonts w:hint="default"/>
      </w:rPr>
    </w:lvl>
    <w:lvl w:ilvl="1" w:tplc="08090019" w:tentative="1">
      <w:start w:val="1"/>
      <w:numFmt w:val="lowerLetter"/>
      <w:lvlText w:val="%2."/>
      <w:lvlJc w:val="left"/>
      <w:pPr>
        <w:ind w:left="1945" w:hanging="360"/>
      </w:pPr>
    </w:lvl>
    <w:lvl w:ilvl="2" w:tplc="0809001B" w:tentative="1">
      <w:start w:val="1"/>
      <w:numFmt w:val="lowerRoman"/>
      <w:lvlText w:val="%3."/>
      <w:lvlJc w:val="right"/>
      <w:pPr>
        <w:ind w:left="2665" w:hanging="180"/>
      </w:pPr>
    </w:lvl>
    <w:lvl w:ilvl="3" w:tplc="0809000F" w:tentative="1">
      <w:start w:val="1"/>
      <w:numFmt w:val="decimal"/>
      <w:lvlText w:val="%4."/>
      <w:lvlJc w:val="left"/>
      <w:pPr>
        <w:ind w:left="3385" w:hanging="360"/>
      </w:pPr>
    </w:lvl>
    <w:lvl w:ilvl="4" w:tplc="08090019" w:tentative="1">
      <w:start w:val="1"/>
      <w:numFmt w:val="lowerLetter"/>
      <w:lvlText w:val="%5."/>
      <w:lvlJc w:val="left"/>
      <w:pPr>
        <w:ind w:left="4105" w:hanging="360"/>
      </w:pPr>
    </w:lvl>
    <w:lvl w:ilvl="5" w:tplc="0809001B" w:tentative="1">
      <w:start w:val="1"/>
      <w:numFmt w:val="lowerRoman"/>
      <w:lvlText w:val="%6."/>
      <w:lvlJc w:val="right"/>
      <w:pPr>
        <w:ind w:left="4825" w:hanging="180"/>
      </w:pPr>
    </w:lvl>
    <w:lvl w:ilvl="6" w:tplc="0809000F" w:tentative="1">
      <w:start w:val="1"/>
      <w:numFmt w:val="decimal"/>
      <w:lvlText w:val="%7."/>
      <w:lvlJc w:val="left"/>
      <w:pPr>
        <w:ind w:left="5545" w:hanging="360"/>
      </w:pPr>
    </w:lvl>
    <w:lvl w:ilvl="7" w:tplc="08090019" w:tentative="1">
      <w:start w:val="1"/>
      <w:numFmt w:val="lowerLetter"/>
      <w:lvlText w:val="%8."/>
      <w:lvlJc w:val="left"/>
      <w:pPr>
        <w:ind w:left="6265" w:hanging="360"/>
      </w:pPr>
    </w:lvl>
    <w:lvl w:ilvl="8" w:tplc="0809001B" w:tentative="1">
      <w:start w:val="1"/>
      <w:numFmt w:val="lowerRoman"/>
      <w:lvlText w:val="%9."/>
      <w:lvlJc w:val="right"/>
      <w:pPr>
        <w:ind w:left="6985" w:hanging="180"/>
      </w:pPr>
    </w:lvl>
  </w:abstractNum>
  <w:abstractNum w:abstractNumId="84" w15:restartNumberingAfterBreak="0">
    <w:nsid w:val="6EFF7FDB"/>
    <w:multiLevelType w:val="hybridMultilevel"/>
    <w:tmpl w:val="6C50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06407D2"/>
    <w:multiLevelType w:val="hybridMultilevel"/>
    <w:tmpl w:val="47447EE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6" w15:restartNumberingAfterBreak="0">
    <w:nsid w:val="73820FDE"/>
    <w:multiLevelType w:val="hybridMultilevel"/>
    <w:tmpl w:val="EEB8CCBC"/>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3F1476D"/>
    <w:multiLevelType w:val="hybridMultilevel"/>
    <w:tmpl w:val="FFAE560A"/>
    <w:lvl w:ilvl="0" w:tplc="0F3E2A6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8" w15:restartNumberingAfterBreak="0">
    <w:nsid w:val="76847A19"/>
    <w:multiLevelType w:val="hybridMultilevel"/>
    <w:tmpl w:val="470E6082"/>
    <w:lvl w:ilvl="0" w:tplc="D870DCC4">
      <w:start w:val="1"/>
      <w:numFmt w:val="bullet"/>
      <w:lvlText w:val=""/>
      <w:lvlJc w:val="left"/>
      <w:pPr>
        <w:tabs>
          <w:tab w:val="num" w:pos="720"/>
        </w:tabs>
        <w:ind w:left="720" w:hanging="360"/>
      </w:pPr>
      <w:rPr>
        <w:rFonts w:ascii="Symbol" w:hAnsi="Symbol" w:hint="default"/>
        <w:color w:val="000000" w:themeColor="text1"/>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9" w15:restartNumberingAfterBreak="0">
    <w:nsid w:val="77B36021"/>
    <w:multiLevelType w:val="hybridMultilevel"/>
    <w:tmpl w:val="1CDC8C90"/>
    <w:lvl w:ilvl="0" w:tplc="83F27016">
      <w:start w:val="1"/>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827375C"/>
    <w:multiLevelType w:val="multilevel"/>
    <w:tmpl w:val="443C359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1" w15:restartNumberingAfterBreak="0">
    <w:nsid w:val="78E002C3"/>
    <w:multiLevelType w:val="hybridMultilevel"/>
    <w:tmpl w:val="59CAE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A4A2CEE"/>
    <w:multiLevelType w:val="hybridMultilevel"/>
    <w:tmpl w:val="CC28B2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B37482D"/>
    <w:multiLevelType w:val="hybridMultilevel"/>
    <w:tmpl w:val="468E09F4"/>
    <w:lvl w:ilvl="0" w:tplc="FCACFC56">
      <w:start w:val="1"/>
      <w:numFmt w:val="lowerRoman"/>
      <w:lvlText w:val="(%1)"/>
      <w:lvlJc w:val="left"/>
      <w:pPr>
        <w:ind w:left="786"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4" w15:restartNumberingAfterBreak="0">
    <w:nsid w:val="7B682860"/>
    <w:multiLevelType w:val="hybridMultilevel"/>
    <w:tmpl w:val="6F02098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5" w15:restartNumberingAfterBreak="0">
    <w:nsid w:val="7B7D3D97"/>
    <w:multiLevelType w:val="hybridMultilevel"/>
    <w:tmpl w:val="2F566C08"/>
    <w:lvl w:ilvl="0" w:tplc="0809000F">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6" w15:restartNumberingAfterBreak="0">
    <w:nsid w:val="7C47077D"/>
    <w:multiLevelType w:val="multilevel"/>
    <w:tmpl w:val="BE4272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i w:val="0"/>
      </w:rPr>
    </w:lvl>
    <w:lvl w:ilvl="2">
      <w:start w:val="1"/>
      <w:numFmt w:val="upperLetter"/>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97" w15:restartNumberingAfterBreak="0">
    <w:nsid w:val="7D76773B"/>
    <w:multiLevelType w:val="hybridMultilevel"/>
    <w:tmpl w:val="467A474E"/>
    <w:lvl w:ilvl="0" w:tplc="D92050D0">
      <w:start w:val="1"/>
      <w:numFmt w:val="bullet"/>
      <w:lvlText w:val=""/>
      <w:lvlJc w:val="left"/>
      <w:pPr>
        <w:ind w:left="1080" w:hanging="360"/>
      </w:pPr>
      <w:rPr>
        <w:rFonts w:ascii="Symbol" w:hAnsi="Symbol" w:hint="default"/>
        <w:sz w:val="18"/>
        <w:szCs w:val="1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8" w15:restartNumberingAfterBreak="0">
    <w:nsid w:val="7F31450C"/>
    <w:multiLevelType w:val="hybridMultilevel"/>
    <w:tmpl w:val="35CAD646"/>
    <w:lvl w:ilvl="0" w:tplc="EA0EB4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EA0EB4AC">
      <w:start w:val="1"/>
      <w:numFmt w:val="lowerLetter"/>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F4979DB"/>
    <w:multiLevelType w:val="hybridMultilevel"/>
    <w:tmpl w:val="3F90DA20"/>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0" w15:restartNumberingAfterBreak="0">
    <w:nsid w:val="7FFD5E7F"/>
    <w:multiLevelType w:val="hybridMultilevel"/>
    <w:tmpl w:val="EBD0456C"/>
    <w:lvl w:ilvl="0" w:tplc="08090001">
      <w:start w:val="1"/>
      <w:numFmt w:val="bullet"/>
      <w:lvlText w:val=""/>
      <w:lvlJc w:val="left"/>
      <w:pPr>
        <w:ind w:left="588" w:hanging="360"/>
      </w:pPr>
      <w:rPr>
        <w:rFonts w:ascii="Symbol" w:hAnsi="Symbol" w:hint="default"/>
      </w:rPr>
    </w:lvl>
    <w:lvl w:ilvl="1" w:tplc="08090003" w:tentative="1">
      <w:start w:val="1"/>
      <w:numFmt w:val="bullet"/>
      <w:lvlText w:val="o"/>
      <w:lvlJc w:val="left"/>
      <w:pPr>
        <w:ind w:left="1308" w:hanging="360"/>
      </w:pPr>
      <w:rPr>
        <w:rFonts w:ascii="Courier New" w:hAnsi="Courier New" w:cs="Courier New" w:hint="default"/>
      </w:rPr>
    </w:lvl>
    <w:lvl w:ilvl="2" w:tplc="08090005" w:tentative="1">
      <w:start w:val="1"/>
      <w:numFmt w:val="bullet"/>
      <w:lvlText w:val=""/>
      <w:lvlJc w:val="left"/>
      <w:pPr>
        <w:ind w:left="2028" w:hanging="360"/>
      </w:pPr>
      <w:rPr>
        <w:rFonts w:ascii="Wingdings" w:hAnsi="Wingdings" w:hint="default"/>
      </w:rPr>
    </w:lvl>
    <w:lvl w:ilvl="3" w:tplc="08090001" w:tentative="1">
      <w:start w:val="1"/>
      <w:numFmt w:val="bullet"/>
      <w:lvlText w:val=""/>
      <w:lvlJc w:val="left"/>
      <w:pPr>
        <w:ind w:left="2748" w:hanging="360"/>
      </w:pPr>
      <w:rPr>
        <w:rFonts w:ascii="Symbol" w:hAnsi="Symbol" w:hint="default"/>
      </w:rPr>
    </w:lvl>
    <w:lvl w:ilvl="4" w:tplc="08090003" w:tentative="1">
      <w:start w:val="1"/>
      <w:numFmt w:val="bullet"/>
      <w:lvlText w:val="o"/>
      <w:lvlJc w:val="left"/>
      <w:pPr>
        <w:ind w:left="3468" w:hanging="360"/>
      </w:pPr>
      <w:rPr>
        <w:rFonts w:ascii="Courier New" w:hAnsi="Courier New" w:cs="Courier New" w:hint="default"/>
      </w:rPr>
    </w:lvl>
    <w:lvl w:ilvl="5" w:tplc="08090005" w:tentative="1">
      <w:start w:val="1"/>
      <w:numFmt w:val="bullet"/>
      <w:lvlText w:val=""/>
      <w:lvlJc w:val="left"/>
      <w:pPr>
        <w:ind w:left="4188" w:hanging="360"/>
      </w:pPr>
      <w:rPr>
        <w:rFonts w:ascii="Wingdings" w:hAnsi="Wingdings" w:hint="default"/>
      </w:rPr>
    </w:lvl>
    <w:lvl w:ilvl="6" w:tplc="08090001" w:tentative="1">
      <w:start w:val="1"/>
      <w:numFmt w:val="bullet"/>
      <w:lvlText w:val=""/>
      <w:lvlJc w:val="left"/>
      <w:pPr>
        <w:ind w:left="4908" w:hanging="360"/>
      </w:pPr>
      <w:rPr>
        <w:rFonts w:ascii="Symbol" w:hAnsi="Symbol" w:hint="default"/>
      </w:rPr>
    </w:lvl>
    <w:lvl w:ilvl="7" w:tplc="08090003" w:tentative="1">
      <w:start w:val="1"/>
      <w:numFmt w:val="bullet"/>
      <w:lvlText w:val="o"/>
      <w:lvlJc w:val="left"/>
      <w:pPr>
        <w:ind w:left="5628" w:hanging="360"/>
      </w:pPr>
      <w:rPr>
        <w:rFonts w:ascii="Courier New" w:hAnsi="Courier New" w:cs="Courier New" w:hint="default"/>
      </w:rPr>
    </w:lvl>
    <w:lvl w:ilvl="8" w:tplc="08090005" w:tentative="1">
      <w:start w:val="1"/>
      <w:numFmt w:val="bullet"/>
      <w:lvlText w:val=""/>
      <w:lvlJc w:val="left"/>
      <w:pPr>
        <w:ind w:left="6348" w:hanging="360"/>
      </w:pPr>
      <w:rPr>
        <w:rFonts w:ascii="Wingdings" w:hAnsi="Wingdings" w:hint="default"/>
      </w:rPr>
    </w:lvl>
  </w:abstractNum>
  <w:num w:numId="1" w16cid:durableId="1068066850">
    <w:abstractNumId w:val="97"/>
  </w:num>
  <w:num w:numId="2" w16cid:durableId="420445728">
    <w:abstractNumId w:val="77"/>
  </w:num>
  <w:num w:numId="3" w16cid:durableId="750657604">
    <w:abstractNumId w:val="50"/>
  </w:num>
  <w:num w:numId="4" w16cid:durableId="429551953">
    <w:abstractNumId w:val="75"/>
  </w:num>
  <w:num w:numId="5" w16cid:durableId="1843465842">
    <w:abstractNumId w:val="64"/>
  </w:num>
  <w:num w:numId="6" w16cid:durableId="463818653">
    <w:abstractNumId w:val="60"/>
  </w:num>
  <w:num w:numId="7" w16cid:durableId="1572082433">
    <w:abstractNumId w:val="79"/>
  </w:num>
  <w:num w:numId="8" w16cid:durableId="1807887958">
    <w:abstractNumId w:val="33"/>
  </w:num>
  <w:num w:numId="9" w16cid:durableId="1567842217">
    <w:abstractNumId w:val="100"/>
  </w:num>
  <w:num w:numId="10" w16cid:durableId="930356256">
    <w:abstractNumId w:val="57"/>
  </w:num>
  <w:num w:numId="11" w16cid:durableId="679937645">
    <w:abstractNumId w:val="83"/>
  </w:num>
  <w:num w:numId="12" w16cid:durableId="1782991709">
    <w:abstractNumId w:val="1"/>
  </w:num>
  <w:num w:numId="13" w16cid:durableId="1099326819">
    <w:abstractNumId w:val="30"/>
  </w:num>
  <w:num w:numId="14" w16cid:durableId="77990288">
    <w:abstractNumId w:val="54"/>
  </w:num>
  <w:num w:numId="15" w16cid:durableId="337855162">
    <w:abstractNumId w:val="61"/>
  </w:num>
  <w:num w:numId="16" w16cid:durableId="1361855321">
    <w:abstractNumId w:val="82"/>
  </w:num>
  <w:num w:numId="17" w16cid:durableId="266625743">
    <w:abstractNumId w:val="45"/>
  </w:num>
  <w:num w:numId="18" w16cid:durableId="1879852630">
    <w:abstractNumId w:val="74"/>
  </w:num>
  <w:num w:numId="19" w16cid:durableId="2101484114">
    <w:abstractNumId w:val="89"/>
  </w:num>
  <w:num w:numId="20" w16cid:durableId="617297610">
    <w:abstractNumId w:val="58"/>
  </w:num>
  <w:num w:numId="21" w16cid:durableId="1932856859">
    <w:abstractNumId w:val="56"/>
  </w:num>
  <w:num w:numId="22" w16cid:durableId="172847168">
    <w:abstractNumId w:val="0"/>
  </w:num>
  <w:num w:numId="23" w16cid:durableId="1866484754">
    <w:abstractNumId w:val="70"/>
  </w:num>
  <w:num w:numId="24" w16cid:durableId="947465413">
    <w:abstractNumId w:val="12"/>
  </w:num>
  <w:num w:numId="25" w16cid:durableId="511182466">
    <w:abstractNumId w:val="55"/>
  </w:num>
  <w:num w:numId="26" w16cid:durableId="1067456335">
    <w:abstractNumId w:val="81"/>
  </w:num>
  <w:num w:numId="27" w16cid:durableId="1711805882">
    <w:abstractNumId w:val="7"/>
  </w:num>
  <w:num w:numId="28" w16cid:durableId="217790865">
    <w:abstractNumId w:val="4"/>
  </w:num>
  <w:num w:numId="29" w16cid:durableId="1997108032">
    <w:abstractNumId w:val="3"/>
  </w:num>
  <w:num w:numId="30" w16cid:durableId="1120806353">
    <w:abstractNumId w:val="31"/>
  </w:num>
  <w:num w:numId="31" w16cid:durableId="425464349">
    <w:abstractNumId w:val="26"/>
  </w:num>
  <w:num w:numId="32" w16cid:durableId="1486774928">
    <w:abstractNumId w:val="80"/>
  </w:num>
  <w:num w:numId="33" w16cid:durableId="1661495671">
    <w:abstractNumId w:val="22"/>
  </w:num>
  <w:num w:numId="34" w16cid:durableId="1067261127">
    <w:abstractNumId w:val="13"/>
  </w:num>
  <w:num w:numId="35" w16cid:durableId="1810249052">
    <w:abstractNumId w:val="96"/>
  </w:num>
  <w:num w:numId="36" w16cid:durableId="274561434">
    <w:abstractNumId w:val="9"/>
  </w:num>
  <w:num w:numId="37" w16cid:durableId="1824741036">
    <w:abstractNumId w:val="10"/>
  </w:num>
  <w:num w:numId="38" w16cid:durableId="373311786">
    <w:abstractNumId w:val="14"/>
  </w:num>
  <w:num w:numId="39" w16cid:durableId="92819876">
    <w:abstractNumId w:val="71"/>
  </w:num>
  <w:num w:numId="40" w16cid:durableId="1612127264">
    <w:abstractNumId w:val="16"/>
  </w:num>
  <w:num w:numId="41" w16cid:durableId="839008661">
    <w:abstractNumId w:val="63"/>
  </w:num>
  <w:num w:numId="42" w16cid:durableId="544490167">
    <w:abstractNumId w:val="73"/>
  </w:num>
  <w:num w:numId="43" w16cid:durableId="1590803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2227674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37725186">
    <w:abstractNumId w:val="6"/>
  </w:num>
  <w:num w:numId="46" w16cid:durableId="298613629">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39893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827785">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189870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63565468">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7253837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32049845">
    <w:abstractNumId w:val="47"/>
  </w:num>
  <w:num w:numId="53" w16cid:durableId="1080760614">
    <w:abstractNumId w:val="24"/>
  </w:num>
  <w:num w:numId="54" w16cid:durableId="1501627602">
    <w:abstractNumId w:val="23"/>
  </w:num>
  <w:num w:numId="55" w16cid:durableId="186705934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07982810">
    <w:abstractNumId w:val="85"/>
  </w:num>
  <w:num w:numId="57" w16cid:durableId="1135365530">
    <w:abstractNumId w:val="28"/>
  </w:num>
  <w:num w:numId="58" w16cid:durableId="909581031">
    <w:abstractNumId w:val="48"/>
  </w:num>
  <w:num w:numId="59" w16cid:durableId="1347363691">
    <w:abstractNumId w:val="39"/>
  </w:num>
  <w:num w:numId="60" w16cid:durableId="2143225507">
    <w:abstractNumId w:val="53"/>
  </w:num>
  <w:num w:numId="61" w16cid:durableId="2015762092">
    <w:abstractNumId w:val="98"/>
  </w:num>
  <w:num w:numId="62" w16cid:durableId="190608100">
    <w:abstractNumId w:val="40"/>
  </w:num>
  <w:num w:numId="63" w16cid:durableId="1671373648">
    <w:abstractNumId w:val="90"/>
  </w:num>
  <w:num w:numId="64" w16cid:durableId="469444976">
    <w:abstractNumId w:val="21"/>
  </w:num>
  <w:num w:numId="65" w16cid:durableId="1509563265">
    <w:abstractNumId w:val="86"/>
  </w:num>
  <w:num w:numId="66" w16cid:durableId="138690190">
    <w:abstractNumId w:val="93"/>
  </w:num>
  <w:num w:numId="67" w16cid:durableId="1825077436">
    <w:abstractNumId w:val="51"/>
  </w:num>
  <w:num w:numId="68" w16cid:durableId="2063476258">
    <w:abstractNumId w:val="67"/>
  </w:num>
  <w:num w:numId="69" w16cid:durableId="921791537">
    <w:abstractNumId w:val="91"/>
  </w:num>
  <w:num w:numId="70" w16cid:durableId="1267739032">
    <w:abstractNumId w:val="72"/>
  </w:num>
  <w:num w:numId="71" w16cid:durableId="1118255242">
    <w:abstractNumId w:val="36"/>
  </w:num>
  <w:num w:numId="72" w16cid:durableId="151988778">
    <w:abstractNumId w:val="87"/>
  </w:num>
  <w:num w:numId="73" w16cid:durableId="1988896988">
    <w:abstractNumId w:val="69"/>
  </w:num>
  <w:num w:numId="74" w16cid:durableId="534540250">
    <w:abstractNumId w:val="41"/>
  </w:num>
  <w:num w:numId="75" w16cid:durableId="19413344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84034797">
    <w:abstractNumId w:val="35"/>
  </w:num>
  <w:num w:numId="77" w16cid:durableId="1082222179">
    <w:abstractNumId w:val="2"/>
  </w:num>
  <w:num w:numId="78" w16cid:durableId="505442865">
    <w:abstractNumId w:val="42"/>
  </w:num>
  <w:num w:numId="79" w16cid:durableId="69030478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93669050">
    <w:abstractNumId w:val="15"/>
  </w:num>
  <w:num w:numId="81" w16cid:durableId="1396703838">
    <w:abstractNumId w:val="84"/>
  </w:num>
  <w:num w:numId="82" w16cid:durableId="2016765610">
    <w:abstractNumId w:val="19"/>
  </w:num>
  <w:num w:numId="83" w16cid:durableId="1540245388">
    <w:abstractNumId w:val="50"/>
  </w:num>
  <w:num w:numId="84" w16cid:durableId="137620166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1007276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65385374">
    <w:abstractNumId w:val="37"/>
  </w:num>
  <w:num w:numId="87" w16cid:durableId="425543257">
    <w:abstractNumId w:val="25"/>
  </w:num>
  <w:num w:numId="88" w16cid:durableId="1374577637">
    <w:abstractNumId w:val="76"/>
  </w:num>
  <w:num w:numId="89" w16cid:durableId="627198564">
    <w:abstractNumId w:val="49"/>
  </w:num>
  <w:num w:numId="90" w16cid:durableId="817108965">
    <w:abstractNumId w:val="20"/>
  </w:num>
  <w:num w:numId="91" w16cid:durableId="1025061909">
    <w:abstractNumId w:val="18"/>
  </w:num>
  <w:num w:numId="92" w16cid:durableId="147390478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3024188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88624982">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068124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91034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665474682">
    <w:abstractNumId w:val="44"/>
  </w:num>
  <w:num w:numId="98" w16cid:durableId="1310090116">
    <w:abstractNumId w:val="62"/>
  </w:num>
  <w:num w:numId="99" w16cid:durableId="1411540952">
    <w:abstractNumId w:val="46"/>
  </w:num>
  <w:num w:numId="100" w16cid:durableId="528572215">
    <w:abstractNumId w:val="65"/>
  </w:num>
  <w:num w:numId="101" w16cid:durableId="1070343038">
    <w:abstractNumId w:val="95"/>
  </w:num>
  <w:num w:numId="102" w16cid:durableId="1578129297">
    <w:abstractNumId w:val="5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embedSystemFonts/>
  <w:bordersDoNotSurroundHeader/>
  <w:bordersDoNotSurroundFooter/>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48"/>
    <w:rsid w:val="0004408E"/>
    <w:rsid w:val="000B6FD6"/>
    <w:rsid w:val="000E2BA5"/>
    <w:rsid w:val="001C7891"/>
    <w:rsid w:val="001F4446"/>
    <w:rsid w:val="001F72C8"/>
    <w:rsid w:val="00274F0A"/>
    <w:rsid w:val="00280365"/>
    <w:rsid w:val="00287CA2"/>
    <w:rsid w:val="002E2D07"/>
    <w:rsid w:val="00325994"/>
    <w:rsid w:val="0035321A"/>
    <w:rsid w:val="00357BEF"/>
    <w:rsid w:val="003D32EA"/>
    <w:rsid w:val="003E2A2E"/>
    <w:rsid w:val="00406548"/>
    <w:rsid w:val="00423F4E"/>
    <w:rsid w:val="00445670"/>
    <w:rsid w:val="004602E6"/>
    <w:rsid w:val="004972AD"/>
    <w:rsid w:val="005C25E4"/>
    <w:rsid w:val="006019A4"/>
    <w:rsid w:val="0060777C"/>
    <w:rsid w:val="00695608"/>
    <w:rsid w:val="0069562A"/>
    <w:rsid w:val="006D37EE"/>
    <w:rsid w:val="007256A6"/>
    <w:rsid w:val="00732DDC"/>
    <w:rsid w:val="007336B5"/>
    <w:rsid w:val="00742149"/>
    <w:rsid w:val="007744F9"/>
    <w:rsid w:val="007B67E5"/>
    <w:rsid w:val="00882551"/>
    <w:rsid w:val="00891FF5"/>
    <w:rsid w:val="008C1383"/>
    <w:rsid w:val="0090184C"/>
    <w:rsid w:val="00912AB5"/>
    <w:rsid w:val="009753E9"/>
    <w:rsid w:val="00992AD8"/>
    <w:rsid w:val="009A0273"/>
    <w:rsid w:val="00AA3841"/>
    <w:rsid w:val="00AC12CA"/>
    <w:rsid w:val="00AE19F8"/>
    <w:rsid w:val="00B049BE"/>
    <w:rsid w:val="00BA403F"/>
    <w:rsid w:val="00BA7300"/>
    <w:rsid w:val="00C57921"/>
    <w:rsid w:val="00CC0212"/>
    <w:rsid w:val="00CC1CA9"/>
    <w:rsid w:val="00D57245"/>
    <w:rsid w:val="00E12108"/>
    <w:rsid w:val="00E91E84"/>
    <w:rsid w:val="00EB31AC"/>
    <w:rsid w:val="00EC36E3"/>
    <w:rsid w:val="00F67885"/>
    <w:rsid w:val="00FC4709"/>
    <w:rsid w:val="00FD2BBA"/>
    <w:rsid w:val="00FD61D6"/>
    <w:rsid w:val="00FF5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A1A586"/>
  <w14:defaultImageDpi w14:val="96"/>
  <w15:docId w15:val="{5D6F51D4-B678-4C03-879D-F631ED762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cs="Calibri"/>
      <w:color w:val="000000"/>
      <w:kern w:val="28"/>
    </w:rPr>
  </w:style>
  <w:style w:type="paragraph" w:styleId="Heading1">
    <w:name w:val="heading 1"/>
    <w:basedOn w:val="Normal"/>
    <w:link w:val="Heading1Char"/>
    <w:uiPriority w:val="99"/>
    <w:qFormat/>
    <w:pPr>
      <w:spacing w:after="0"/>
      <w:outlineLvl w:val="0"/>
    </w:pPr>
    <w:rPr>
      <w:rFonts w:ascii="Cambria" w:hAnsi="Cambria" w:cs="Cambria"/>
      <w:sz w:val="36"/>
      <w:szCs w:val="36"/>
    </w:rPr>
  </w:style>
  <w:style w:type="paragraph" w:styleId="Heading3">
    <w:name w:val="heading 3"/>
    <w:basedOn w:val="Normal"/>
    <w:next w:val="Normal"/>
    <w:link w:val="Heading3Char"/>
    <w:qFormat/>
    <w:pPr>
      <w:keepNext/>
      <w:widowControl/>
      <w:overflowPunct/>
      <w:autoSpaceDE/>
      <w:autoSpaceDN/>
      <w:adjustRightInd/>
      <w:spacing w:before="240" w:after="60" w:line="240" w:lineRule="auto"/>
      <w:outlineLvl w:val="2"/>
    </w:pPr>
    <w:rPr>
      <w:rFonts w:ascii="Arial" w:hAnsi="Arial" w:cs="Arial"/>
      <w:b/>
      <w:bCs/>
      <w:color w:val="auto"/>
      <w:kern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autoSpaceDE/>
      <w:autoSpaceDN/>
      <w:spacing w:after="200" w:line="275" w:lineRule="auto"/>
      <w:ind w:left="720"/>
    </w:pPr>
    <w:rPr>
      <w:color w:val="auto"/>
      <w:sz w:val="22"/>
      <w:szCs w:val="22"/>
    </w:rPr>
  </w:style>
  <w:style w:type="character" w:customStyle="1" w:styleId="Heading1Char">
    <w:name w:val="Heading 1 Char"/>
    <w:link w:val="Heading1"/>
    <w:uiPriority w:val="99"/>
    <w:rPr>
      <w:rFonts w:ascii="Cambria" w:eastAsia="Times New Roman" w:hAnsi="Cambria" w:cs="Times New Roman"/>
      <w:b/>
      <w:bCs/>
      <w:color w:val="000000"/>
      <w:kern w:val="32"/>
      <w:sz w:val="32"/>
      <w:szCs w:val="3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color w:val="000000"/>
      <w:kern w:val="28"/>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cs="Calibri"/>
      <w:color w:val="000000"/>
      <w:kern w:val="28"/>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cs="Calibri"/>
      <w:color w:val="000000"/>
      <w:kern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BodyText">
    <w:name w:val="Body Text"/>
    <w:basedOn w:val="Normal"/>
    <w:link w:val="BodyTextChar"/>
    <w:unhideWhenUsed/>
    <w:pPr>
      <w:widowControl/>
      <w:overflowPunct/>
      <w:autoSpaceDE/>
      <w:autoSpaceDN/>
      <w:adjustRightInd/>
      <w:spacing w:after="0" w:line="240" w:lineRule="auto"/>
      <w:jc w:val="both"/>
    </w:pPr>
    <w:rPr>
      <w:rFonts w:ascii="Times New Roman" w:hAnsi="Times New Roman" w:cs="Times New Roman"/>
      <w:color w:val="auto"/>
      <w:kern w:val="0"/>
      <w:sz w:val="24"/>
      <w:szCs w:val="24"/>
    </w:rPr>
  </w:style>
  <w:style w:type="character" w:customStyle="1" w:styleId="BodyTextChar">
    <w:name w:val="Body Text Char"/>
    <w:basedOn w:val="DefaultParagraphFont"/>
    <w:link w:val="BodyText"/>
    <w:rPr>
      <w:rFonts w:ascii="Times New Roman" w:hAnsi="Times New Roman"/>
      <w:sz w:val="24"/>
      <w:szCs w:val="24"/>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cs="Calibri"/>
      <w:i/>
      <w:iCs/>
      <w:color w:val="000000" w:themeColor="text1"/>
      <w:kern w:val="28"/>
    </w:rPr>
  </w:style>
  <w:style w:type="paragraph" w:styleId="BodyTextIndent3">
    <w:name w:val="Body Text Indent 3"/>
    <w:basedOn w:val="Normal"/>
    <w:link w:val="BodyTextIndent3Char"/>
    <w:uiPriority w:val="99"/>
    <w:semiHidden/>
    <w:unhideWhenUsed/>
    <w:pPr>
      <w:ind w:left="283"/>
    </w:pPr>
    <w:rPr>
      <w:sz w:val="16"/>
      <w:szCs w:val="16"/>
    </w:rPr>
  </w:style>
  <w:style w:type="character" w:customStyle="1" w:styleId="BodyTextIndent3Char">
    <w:name w:val="Body Text Indent 3 Char"/>
    <w:basedOn w:val="DefaultParagraphFont"/>
    <w:link w:val="BodyTextIndent3"/>
    <w:uiPriority w:val="99"/>
    <w:semiHidden/>
    <w:rPr>
      <w:rFonts w:cs="Calibri"/>
      <w:color w:val="000000"/>
      <w:kern w:val="28"/>
      <w:sz w:val="16"/>
      <w:szCs w:val="16"/>
    </w:rPr>
  </w:style>
  <w:style w:type="character" w:customStyle="1" w:styleId="Heading3Char">
    <w:name w:val="Heading 3 Char"/>
    <w:basedOn w:val="DefaultParagraphFont"/>
    <w:link w:val="Heading3"/>
    <w:rPr>
      <w:rFonts w:ascii="Arial" w:hAnsi="Arial" w:cs="Arial"/>
      <w:b/>
      <w:bCs/>
      <w:sz w:val="26"/>
      <w:szCs w:val="26"/>
      <w:lang w:eastAsia="en-US"/>
    </w:rPr>
  </w:style>
  <w:style w:type="paragraph" w:customStyle="1" w:styleId="Default">
    <w:name w:val="Default"/>
    <w:pPr>
      <w:autoSpaceDE w:val="0"/>
      <w:autoSpaceDN w:val="0"/>
      <w:adjustRightInd w:val="0"/>
    </w:pPr>
    <w:rPr>
      <w:rFonts w:ascii="Times New Roman" w:eastAsia="Calibri" w:hAnsi="Times New Roman"/>
      <w:color w:val="000000"/>
      <w:sz w:val="24"/>
      <w:szCs w:val="24"/>
    </w:rPr>
  </w:style>
  <w:style w:type="character" w:styleId="Strong">
    <w:name w:val="Strong"/>
    <w:basedOn w:val="DefaultParagraphFont"/>
    <w:qFormat/>
    <w:rPr>
      <w:b/>
      <w:bCs/>
    </w:rPr>
  </w:style>
  <w:style w:type="paragraph" w:styleId="PlainText">
    <w:name w:val="Plain Text"/>
    <w:basedOn w:val="Normal"/>
    <w:link w:val="PlainTextChar"/>
    <w:unhideWhenUsed/>
    <w:pPr>
      <w:widowControl/>
      <w:overflowPunct/>
      <w:autoSpaceDE/>
      <w:autoSpaceDN/>
      <w:adjustRightInd/>
      <w:spacing w:after="0" w:line="240" w:lineRule="auto"/>
    </w:pPr>
    <w:rPr>
      <w:rFonts w:ascii="Consolas" w:eastAsiaTheme="minorHAnsi" w:hAnsi="Consolas" w:cstheme="minorBidi"/>
      <w:color w:val="auto"/>
      <w:kern w:val="0"/>
      <w:sz w:val="21"/>
      <w:szCs w:val="21"/>
      <w:lang w:eastAsia="en-US"/>
    </w:rPr>
  </w:style>
  <w:style w:type="character" w:customStyle="1" w:styleId="PlainTextChar">
    <w:name w:val="Plain Text Char"/>
    <w:basedOn w:val="DefaultParagraphFont"/>
    <w:link w:val="PlainText"/>
    <w:rPr>
      <w:rFonts w:ascii="Consolas" w:eastAsiaTheme="minorHAnsi" w:hAnsi="Consolas" w:cstheme="minorBidi"/>
      <w:sz w:val="21"/>
      <w:szCs w:val="21"/>
      <w:lang w:eastAsia="en-US"/>
    </w:rPr>
  </w:style>
  <w:style w:type="paragraph" w:styleId="BodyTextIndent">
    <w:name w:val="Body Text Indent"/>
    <w:basedOn w:val="Normal"/>
    <w:link w:val="BodyTextIndentChar"/>
    <w:uiPriority w:val="99"/>
    <w:semiHidden/>
    <w:unhideWhenUsed/>
    <w:pPr>
      <w:ind w:left="283"/>
    </w:pPr>
  </w:style>
  <w:style w:type="character" w:customStyle="1" w:styleId="BodyTextIndentChar">
    <w:name w:val="Body Text Indent Char"/>
    <w:basedOn w:val="DefaultParagraphFont"/>
    <w:link w:val="BodyTextIndent"/>
    <w:uiPriority w:val="99"/>
    <w:semiHidden/>
    <w:rPr>
      <w:rFonts w:cs="Calibri"/>
      <w:color w:val="000000"/>
      <w:kern w:val="28"/>
    </w:rPr>
  </w:style>
  <w:style w:type="paragraph" w:customStyle="1" w:styleId="ecxmsonormal">
    <w:name w:val="ecxmsonormal"/>
    <w:basedOn w:val="Normal"/>
    <w:uiPriority w:val="99"/>
    <w:pPr>
      <w:widowControl/>
      <w:overflowPunct/>
      <w:autoSpaceDE/>
      <w:autoSpaceDN/>
      <w:adjustRightInd/>
      <w:spacing w:after="324" w:line="240" w:lineRule="auto"/>
    </w:pPr>
    <w:rPr>
      <w:rFonts w:ascii="Times New Roman" w:hAnsi="Times New Roman" w:cs="Times New Roman"/>
      <w:color w:val="auto"/>
      <w:kern w:val="0"/>
      <w:sz w:val="24"/>
      <w:szCs w:val="24"/>
    </w:rPr>
  </w:style>
  <w:style w:type="paragraph" w:styleId="BodyText2">
    <w:name w:val="Body Text 2"/>
    <w:basedOn w:val="Normal"/>
    <w:link w:val="BodyText2Char"/>
    <w:uiPriority w:val="99"/>
    <w:semiHidden/>
    <w:unhideWhenUsed/>
    <w:pPr>
      <w:spacing w:line="480" w:lineRule="auto"/>
    </w:pPr>
  </w:style>
  <w:style w:type="character" w:customStyle="1" w:styleId="BodyText2Char">
    <w:name w:val="Body Text 2 Char"/>
    <w:basedOn w:val="DefaultParagraphFont"/>
    <w:link w:val="BodyText2"/>
    <w:uiPriority w:val="99"/>
    <w:semiHidden/>
    <w:rPr>
      <w:rFonts w:cs="Calibri"/>
      <w:color w:val="000000"/>
      <w:kern w:val="28"/>
    </w:rPr>
  </w:style>
  <w:style w:type="paragraph" w:styleId="BodyText3">
    <w:name w:val="Body Text 3"/>
    <w:basedOn w:val="Normal"/>
    <w:link w:val="BodyText3Char"/>
    <w:uiPriority w:val="99"/>
    <w:semiHidden/>
    <w:unhideWhenUsed/>
    <w:rPr>
      <w:sz w:val="16"/>
      <w:szCs w:val="16"/>
    </w:rPr>
  </w:style>
  <w:style w:type="character" w:customStyle="1" w:styleId="BodyText3Char">
    <w:name w:val="Body Text 3 Char"/>
    <w:basedOn w:val="DefaultParagraphFont"/>
    <w:link w:val="BodyText3"/>
    <w:uiPriority w:val="99"/>
    <w:semiHidden/>
    <w:rPr>
      <w:rFonts w:cs="Calibri"/>
      <w:color w:val="000000"/>
      <w:kern w:val="28"/>
      <w:sz w:val="16"/>
      <w:szCs w:val="16"/>
    </w:rPr>
  </w:style>
  <w:style w:type="paragraph" w:customStyle="1" w:styleId="MAINHEADING">
    <w:name w:val="MAIN HEADING"/>
    <w:basedOn w:val="Normal"/>
    <w:uiPriority w:val="99"/>
    <w:pPr>
      <w:widowControl/>
      <w:overflowPunct/>
      <w:autoSpaceDE/>
      <w:autoSpaceDN/>
      <w:adjustRightInd/>
      <w:spacing w:after="0" w:line="240" w:lineRule="auto"/>
    </w:pPr>
    <w:rPr>
      <w:rFonts w:ascii="Times New Roman" w:hAnsi="Times New Roman" w:cs="Times New Roman"/>
      <w:b/>
      <w:caps/>
      <w:color w:val="auto"/>
      <w:kern w:val="0"/>
      <w:sz w:val="24"/>
      <w:szCs w:val="24"/>
    </w:rPr>
  </w:style>
  <w:style w:type="character" w:customStyle="1" w:styleId="redtitle1">
    <w:name w:val="redtitle1"/>
    <w:basedOn w:val="DefaultParagraphFont"/>
    <w:rPr>
      <w:rFonts w:ascii="Arial" w:hAnsi="Arial" w:cs="Arial" w:hint="default"/>
      <w:color w:val="9F0004"/>
      <w:sz w:val="35"/>
      <w:szCs w:val="35"/>
    </w:rPr>
  </w:style>
  <w:style w:type="paragraph" w:styleId="NoSpacing">
    <w:name w:val="No Spacing"/>
    <w:uiPriority w:val="1"/>
    <w:qFormat/>
    <w:rPr>
      <w:rFonts w:eastAsia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09656">
      <w:bodyDiv w:val="1"/>
      <w:marLeft w:val="0"/>
      <w:marRight w:val="0"/>
      <w:marTop w:val="0"/>
      <w:marBottom w:val="0"/>
      <w:divBdr>
        <w:top w:val="none" w:sz="0" w:space="0" w:color="auto"/>
        <w:left w:val="none" w:sz="0" w:space="0" w:color="auto"/>
        <w:bottom w:val="none" w:sz="0" w:space="0" w:color="auto"/>
        <w:right w:val="none" w:sz="0" w:space="0" w:color="auto"/>
      </w:divBdr>
    </w:div>
    <w:div w:id="163739457">
      <w:bodyDiv w:val="1"/>
      <w:marLeft w:val="0"/>
      <w:marRight w:val="0"/>
      <w:marTop w:val="0"/>
      <w:marBottom w:val="0"/>
      <w:divBdr>
        <w:top w:val="none" w:sz="0" w:space="0" w:color="auto"/>
        <w:left w:val="none" w:sz="0" w:space="0" w:color="auto"/>
        <w:bottom w:val="none" w:sz="0" w:space="0" w:color="auto"/>
        <w:right w:val="none" w:sz="0" w:space="0" w:color="auto"/>
      </w:divBdr>
    </w:div>
    <w:div w:id="186991655">
      <w:bodyDiv w:val="1"/>
      <w:marLeft w:val="0"/>
      <w:marRight w:val="0"/>
      <w:marTop w:val="0"/>
      <w:marBottom w:val="0"/>
      <w:divBdr>
        <w:top w:val="none" w:sz="0" w:space="0" w:color="auto"/>
        <w:left w:val="none" w:sz="0" w:space="0" w:color="auto"/>
        <w:bottom w:val="none" w:sz="0" w:space="0" w:color="auto"/>
        <w:right w:val="none" w:sz="0" w:space="0" w:color="auto"/>
      </w:divBdr>
    </w:div>
    <w:div w:id="503280574">
      <w:bodyDiv w:val="1"/>
      <w:marLeft w:val="0"/>
      <w:marRight w:val="0"/>
      <w:marTop w:val="0"/>
      <w:marBottom w:val="0"/>
      <w:divBdr>
        <w:top w:val="none" w:sz="0" w:space="0" w:color="auto"/>
        <w:left w:val="none" w:sz="0" w:space="0" w:color="auto"/>
        <w:bottom w:val="none" w:sz="0" w:space="0" w:color="auto"/>
        <w:right w:val="none" w:sz="0" w:space="0" w:color="auto"/>
      </w:divBdr>
    </w:div>
    <w:div w:id="672757418">
      <w:bodyDiv w:val="1"/>
      <w:marLeft w:val="0"/>
      <w:marRight w:val="0"/>
      <w:marTop w:val="0"/>
      <w:marBottom w:val="0"/>
      <w:divBdr>
        <w:top w:val="none" w:sz="0" w:space="0" w:color="auto"/>
        <w:left w:val="none" w:sz="0" w:space="0" w:color="auto"/>
        <w:bottom w:val="none" w:sz="0" w:space="0" w:color="auto"/>
        <w:right w:val="none" w:sz="0" w:space="0" w:color="auto"/>
      </w:divBdr>
    </w:div>
    <w:div w:id="714893843">
      <w:bodyDiv w:val="1"/>
      <w:marLeft w:val="0"/>
      <w:marRight w:val="0"/>
      <w:marTop w:val="0"/>
      <w:marBottom w:val="0"/>
      <w:divBdr>
        <w:top w:val="none" w:sz="0" w:space="0" w:color="auto"/>
        <w:left w:val="none" w:sz="0" w:space="0" w:color="auto"/>
        <w:bottom w:val="none" w:sz="0" w:space="0" w:color="auto"/>
        <w:right w:val="none" w:sz="0" w:space="0" w:color="auto"/>
      </w:divBdr>
    </w:div>
    <w:div w:id="881283109">
      <w:bodyDiv w:val="1"/>
      <w:marLeft w:val="0"/>
      <w:marRight w:val="0"/>
      <w:marTop w:val="0"/>
      <w:marBottom w:val="0"/>
      <w:divBdr>
        <w:top w:val="none" w:sz="0" w:space="0" w:color="auto"/>
        <w:left w:val="none" w:sz="0" w:space="0" w:color="auto"/>
        <w:bottom w:val="none" w:sz="0" w:space="0" w:color="auto"/>
        <w:right w:val="none" w:sz="0" w:space="0" w:color="auto"/>
      </w:divBdr>
    </w:div>
    <w:div w:id="896430088">
      <w:bodyDiv w:val="1"/>
      <w:marLeft w:val="0"/>
      <w:marRight w:val="0"/>
      <w:marTop w:val="0"/>
      <w:marBottom w:val="0"/>
      <w:divBdr>
        <w:top w:val="none" w:sz="0" w:space="0" w:color="auto"/>
        <w:left w:val="none" w:sz="0" w:space="0" w:color="auto"/>
        <w:bottom w:val="none" w:sz="0" w:space="0" w:color="auto"/>
        <w:right w:val="none" w:sz="0" w:space="0" w:color="auto"/>
      </w:divBdr>
    </w:div>
    <w:div w:id="933591178">
      <w:bodyDiv w:val="1"/>
      <w:marLeft w:val="0"/>
      <w:marRight w:val="0"/>
      <w:marTop w:val="0"/>
      <w:marBottom w:val="0"/>
      <w:divBdr>
        <w:top w:val="none" w:sz="0" w:space="0" w:color="auto"/>
        <w:left w:val="none" w:sz="0" w:space="0" w:color="auto"/>
        <w:bottom w:val="none" w:sz="0" w:space="0" w:color="auto"/>
        <w:right w:val="none" w:sz="0" w:space="0" w:color="auto"/>
      </w:divBdr>
    </w:div>
    <w:div w:id="1025594493">
      <w:bodyDiv w:val="1"/>
      <w:marLeft w:val="0"/>
      <w:marRight w:val="0"/>
      <w:marTop w:val="0"/>
      <w:marBottom w:val="0"/>
      <w:divBdr>
        <w:top w:val="none" w:sz="0" w:space="0" w:color="auto"/>
        <w:left w:val="none" w:sz="0" w:space="0" w:color="auto"/>
        <w:bottom w:val="none" w:sz="0" w:space="0" w:color="auto"/>
        <w:right w:val="none" w:sz="0" w:space="0" w:color="auto"/>
      </w:divBdr>
    </w:div>
    <w:div w:id="1030951955">
      <w:bodyDiv w:val="1"/>
      <w:marLeft w:val="0"/>
      <w:marRight w:val="0"/>
      <w:marTop w:val="0"/>
      <w:marBottom w:val="0"/>
      <w:divBdr>
        <w:top w:val="none" w:sz="0" w:space="0" w:color="auto"/>
        <w:left w:val="none" w:sz="0" w:space="0" w:color="auto"/>
        <w:bottom w:val="none" w:sz="0" w:space="0" w:color="auto"/>
        <w:right w:val="none" w:sz="0" w:space="0" w:color="auto"/>
      </w:divBdr>
    </w:div>
    <w:div w:id="1210729870">
      <w:bodyDiv w:val="1"/>
      <w:marLeft w:val="0"/>
      <w:marRight w:val="0"/>
      <w:marTop w:val="0"/>
      <w:marBottom w:val="0"/>
      <w:divBdr>
        <w:top w:val="none" w:sz="0" w:space="0" w:color="auto"/>
        <w:left w:val="none" w:sz="0" w:space="0" w:color="auto"/>
        <w:bottom w:val="none" w:sz="0" w:space="0" w:color="auto"/>
        <w:right w:val="none" w:sz="0" w:space="0" w:color="auto"/>
      </w:divBdr>
    </w:div>
    <w:div w:id="1311252591">
      <w:bodyDiv w:val="1"/>
      <w:marLeft w:val="0"/>
      <w:marRight w:val="0"/>
      <w:marTop w:val="0"/>
      <w:marBottom w:val="0"/>
      <w:divBdr>
        <w:top w:val="none" w:sz="0" w:space="0" w:color="auto"/>
        <w:left w:val="none" w:sz="0" w:space="0" w:color="auto"/>
        <w:bottom w:val="none" w:sz="0" w:space="0" w:color="auto"/>
        <w:right w:val="none" w:sz="0" w:space="0" w:color="auto"/>
      </w:divBdr>
    </w:div>
    <w:div w:id="1342703824">
      <w:bodyDiv w:val="1"/>
      <w:marLeft w:val="0"/>
      <w:marRight w:val="0"/>
      <w:marTop w:val="0"/>
      <w:marBottom w:val="0"/>
      <w:divBdr>
        <w:top w:val="none" w:sz="0" w:space="0" w:color="auto"/>
        <w:left w:val="none" w:sz="0" w:space="0" w:color="auto"/>
        <w:bottom w:val="none" w:sz="0" w:space="0" w:color="auto"/>
        <w:right w:val="none" w:sz="0" w:space="0" w:color="auto"/>
      </w:divBdr>
    </w:div>
    <w:div w:id="1461534827">
      <w:bodyDiv w:val="1"/>
      <w:marLeft w:val="0"/>
      <w:marRight w:val="0"/>
      <w:marTop w:val="0"/>
      <w:marBottom w:val="0"/>
      <w:divBdr>
        <w:top w:val="none" w:sz="0" w:space="0" w:color="auto"/>
        <w:left w:val="none" w:sz="0" w:space="0" w:color="auto"/>
        <w:bottom w:val="none" w:sz="0" w:space="0" w:color="auto"/>
        <w:right w:val="none" w:sz="0" w:space="0" w:color="auto"/>
      </w:divBdr>
    </w:div>
    <w:div w:id="1487278331">
      <w:bodyDiv w:val="1"/>
      <w:marLeft w:val="0"/>
      <w:marRight w:val="0"/>
      <w:marTop w:val="0"/>
      <w:marBottom w:val="0"/>
      <w:divBdr>
        <w:top w:val="none" w:sz="0" w:space="0" w:color="auto"/>
        <w:left w:val="none" w:sz="0" w:space="0" w:color="auto"/>
        <w:bottom w:val="none" w:sz="0" w:space="0" w:color="auto"/>
        <w:right w:val="none" w:sz="0" w:space="0" w:color="auto"/>
      </w:divBdr>
    </w:div>
    <w:div w:id="1487360387">
      <w:bodyDiv w:val="1"/>
      <w:marLeft w:val="0"/>
      <w:marRight w:val="0"/>
      <w:marTop w:val="0"/>
      <w:marBottom w:val="0"/>
      <w:divBdr>
        <w:top w:val="none" w:sz="0" w:space="0" w:color="auto"/>
        <w:left w:val="none" w:sz="0" w:space="0" w:color="auto"/>
        <w:bottom w:val="none" w:sz="0" w:space="0" w:color="auto"/>
        <w:right w:val="none" w:sz="0" w:space="0" w:color="auto"/>
      </w:divBdr>
    </w:div>
    <w:div w:id="1494221529">
      <w:bodyDiv w:val="1"/>
      <w:marLeft w:val="0"/>
      <w:marRight w:val="0"/>
      <w:marTop w:val="0"/>
      <w:marBottom w:val="0"/>
      <w:divBdr>
        <w:top w:val="none" w:sz="0" w:space="0" w:color="auto"/>
        <w:left w:val="none" w:sz="0" w:space="0" w:color="auto"/>
        <w:bottom w:val="none" w:sz="0" w:space="0" w:color="auto"/>
        <w:right w:val="none" w:sz="0" w:space="0" w:color="auto"/>
      </w:divBdr>
    </w:div>
    <w:div w:id="1500388752">
      <w:bodyDiv w:val="1"/>
      <w:marLeft w:val="0"/>
      <w:marRight w:val="0"/>
      <w:marTop w:val="0"/>
      <w:marBottom w:val="0"/>
      <w:divBdr>
        <w:top w:val="none" w:sz="0" w:space="0" w:color="auto"/>
        <w:left w:val="none" w:sz="0" w:space="0" w:color="auto"/>
        <w:bottom w:val="none" w:sz="0" w:space="0" w:color="auto"/>
        <w:right w:val="none" w:sz="0" w:space="0" w:color="auto"/>
      </w:divBdr>
    </w:div>
    <w:div w:id="1603612843">
      <w:bodyDiv w:val="1"/>
      <w:marLeft w:val="0"/>
      <w:marRight w:val="0"/>
      <w:marTop w:val="0"/>
      <w:marBottom w:val="0"/>
      <w:divBdr>
        <w:top w:val="none" w:sz="0" w:space="0" w:color="auto"/>
        <w:left w:val="none" w:sz="0" w:space="0" w:color="auto"/>
        <w:bottom w:val="none" w:sz="0" w:space="0" w:color="auto"/>
        <w:right w:val="none" w:sz="0" w:space="0" w:color="auto"/>
      </w:divBdr>
    </w:div>
    <w:div w:id="1638949739">
      <w:bodyDiv w:val="1"/>
      <w:marLeft w:val="0"/>
      <w:marRight w:val="0"/>
      <w:marTop w:val="0"/>
      <w:marBottom w:val="0"/>
      <w:divBdr>
        <w:top w:val="none" w:sz="0" w:space="0" w:color="auto"/>
        <w:left w:val="none" w:sz="0" w:space="0" w:color="auto"/>
        <w:bottom w:val="none" w:sz="0" w:space="0" w:color="auto"/>
        <w:right w:val="none" w:sz="0" w:space="0" w:color="auto"/>
      </w:divBdr>
    </w:div>
    <w:div w:id="1651179591">
      <w:bodyDiv w:val="1"/>
      <w:marLeft w:val="0"/>
      <w:marRight w:val="0"/>
      <w:marTop w:val="0"/>
      <w:marBottom w:val="0"/>
      <w:divBdr>
        <w:top w:val="none" w:sz="0" w:space="0" w:color="auto"/>
        <w:left w:val="none" w:sz="0" w:space="0" w:color="auto"/>
        <w:bottom w:val="none" w:sz="0" w:space="0" w:color="auto"/>
        <w:right w:val="none" w:sz="0" w:space="0" w:color="auto"/>
      </w:divBdr>
    </w:div>
    <w:div w:id="1695960838">
      <w:bodyDiv w:val="1"/>
      <w:marLeft w:val="0"/>
      <w:marRight w:val="0"/>
      <w:marTop w:val="0"/>
      <w:marBottom w:val="0"/>
      <w:divBdr>
        <w:top w:val="none" w:sz="0" w:space="0" w:color="auto"/>
        <w:left w:val="none" w:sz="0" w:space="0" w:color="auto"/>
        <w:bottom w:val="none" w:sz="0" w:space="0" w:color="auto"/>
        <w:right w:val="none" w:sz="0" w:space="0" w:color="auto"/>
      </w:divBdr>
    </w:div>
    <w:div w:id="1761371962">
      <w:bodyDiv w:val="1"/>
      <w:marLeft w:val="0"/>
      <w:marRight w:val="0"/>
      <w:marTop w:val="0"/>
      <w:marBottom w:val="0"/>
      <w:divBdr>
        <w:top w:val="none" w:sz="0" w:space="0" w:color="auto"/>
        <w:left w:val="none" w:sz="0" w:space="0" w:color="auto"/>
        <w:bottom w:val="none" w:sz="0" w:space="0" w:color="auto"/>
        <w:right w:val="none" w:sz="0" w:space="0" w:color="auto"/>
      </w:divBdr>
    </w:div>
    <w:div w:id="1764229318">
      <w:bodyDiv w:val="1"/>
      <w:marLeft w:val="0"/>
      <w:marRight w:val="0"/>
      <w:marTop w:val="0"/>
      <w:marBottom w:val="0"/>
      <w:divBdr>
        <w:top w:val="none" w:sz="0" w:space="0" w:color="auto"/>
        <w:left w:val="none" w:sz="0" w:space="0" w:color="auto"/>
        <w:bottom w:val="none" w:sz="0" w:space="0" w:color="auto"/>
        <w:right w:val="none" w:sz="0" w:space="0" w:color="auto"/>
      </w:divBdr>
    </w:div>
    <w:div w:id="1766002647">
      <w:bodyDiv w:val="1"/>
      <w:marLeft w:val="0"/>
      <w:marRight w:val="0"/>
      <w:marTop w:val="0"/>
      <w:marBottom w:val="0"/>
      <w:divBdr>
        <w:top w:val="none" w:sz="0" w:space="0" w:color="auto"/>
        <w:left w:val="none" w:sz="0" w:space="0" w:color="auto"/>
        <w:bottom w:val="none" w:sz="0" w:space="0" w:color="auto"/>
        <w:right w:val="none" w:sz="0" w:space="0" w:color="auto"/>
      </w:divBdr>
    </w:div>
    <w:div w:id="1772821220">
      <w:bodyDiv w:val="1"/>
      <w:marLeft w:val="0"/>
      <w:marRight w:val="0"/>
      <w:marTop w:val="0"/>
      <w:marBottom w:val="0"/>
      <w:divBdr>
        <w:top w:val="none" w:sz="0" w:space="0" w:color="auto"/>
        <w:left w:val="none" w:sz="0" w:space="0" w:color="auto"/>
        <w:bottom w:val="none" w:sz="0" w:space="0" w:color="auto"/>
        <w:right w:val="none" w:sz="0" w:space="0" w:color="auto"/>
      </w:divBdr>
    </w:div>
    <w:div w:id="1833792873">
      <w:bodyDiv w:val="1"/>
      <w:marLeft w:val="0"/>
      <w:marRight w:val="0"/>
      <w:marTop w:val="0"/>
      <w:marBottom w:val="0"/>
      <w:divBdr>
        <w:top w:val="none" w:sz="0" w:space="0" w:color="auto"/>
        <w:left w:val="none" w:sz="0" w:space="0" w:color="auto"/>
        <w:bottom w:val="none" w:sz="0" w:space="0" w:color="auto"/>
        <w:right w:val="none" w:sz="0" w:space="0" w:color="auto"/>
      </w:divBdr>
    </w:div>
    <w:div w:id="1930696905">
      <w:bodyDiv w:val="1"/>
      <w:marLeft w:val="0"/>
      <w:marRight w:val="0"/>
      <w:marTop w:val="0"/>
      <w:marBottom w:val="0"/>
      <w:divBdr>
        <w:top w:val="none" w:sz="0" w:space="0" w:color="auto"/>
        <w:left w:val="none" w:sz="0" w:space="0" w:color="auto"/>
        <w:bottom w:val="none" w:sz="0" w:space="0" w:color="auto"/>
        <w:right w:val="none" w:sz="0" w:space="0" w:color="auto"/>
      </w:divBdr>
    </w:div>
    <w:div w:id="1953590092">
      <w:bodyDiv w:val="1"/>
      <w:marLeft w:val="0"/>
      <w:marRight w:val="0"/>
      <w:marTop w:val="0"/>
      <w:marBottom w:val="0"/>
      <w:divBdr>
        <w:top w:val="none" w:sz="0" w:space="0" w:color="auto"/>
        <w:left w:val="none" w:sz="0" w:space="0" w:color="auto"/>
        <w:bottom w:val="none" w:sz="0" w:space="0" w:color="auto"/>
        <w:right w:val="none" w:sz="0" w:space="0" w:color="auto"/>
      </w:divBdr>
    </w:div>
    <w:div w:id="2049254649">
      <w:bodyDiv w:val="1"/>
      <w:marLeft w:val="0"/>
      <w:marRight w:val="0"/>
      <w:marTop w:val="0"/>
      <w:marBottom w:val="0"/>
      <w:divBdr>
        <w:top w:val="none" w:sz="0" w:space="0" w:color="auto"/>
        <w:left w:val="none" w:sz="0" w:space="0" w:color="auto"/>
        <w:bottom w:val="none" w:sz="0" w:space="0" w:color="auto"/>
        <w:right w:val="none" w:sz="0" w:space="0" w:color="auto"/>
      </w:divBdr>
      <w:divsChild>
        <w:div w:id="93475916">
          <w:marLeft w:val="0"/>
          <w:marRight w:val="0"/>
          <w:marTop w:val="0"/>
          <w:marBottom w:val="0"/>
          <w:divBdr>
            <w:top w:val="none" w:sz="0" w:space="0" w:color="auto"/>
            <w:left w:val="none" w:sz="0" w:space="0" w:color="auto"/>
            <w:bottom w:val="none" w:sz="0" w:space="0" w:color="auto"/>
            <w:right w:val="none" w:sz="0" w:space="0" w:color="auto"/>
          </w:divBdr>
          <w:divsChild>
            <w:div w:id="2099135810">
              <w:marLeft w:val="0"/>
              <w:marRight w:val="0"/>
              <w:marTop w:val="0"/>
              <w:marBottom w:val="0"/>
              <w:divBdr>
                <w:top w:val="none" w:sz="0" w:space="0" w:color="auto"/>
                <w:left w:val="none" w:sz="0" w:space="0" w:color="auto"/>
                <w:bottom w:val="none" w:sz="0" w:space="0" w:color="auto"/>
                <w:right w:val="none" w:sz="0" w:space="0" w:color="auto"/>
              </w:divBdr>
              <w:divsChild>
                <w:div w:id="872155490">
                  <w:marLeft w:val="0"/>
                  <w:marRight w:val="0"/>
                  <w:marTop w:val="0"/>
                  <w:marBottom w:val="0"/>
                  <w:divBdr>
                    <w:top w:val="none" w:sz="0" w:space="0" w:color="auto"/>
                    <w:left w:val="none" w:sz="0" w:space="0" w:color="auto"/>
                    <w:bottom w:val="none" w:sz="0" w:space="0" w:color="auto"/>
                    <w:right w:val="none" w:sz="0" w:space="0" w:color="auto"/>
                  </w:divBdr>
                  <w:divsChild>
                    <w:div w:id="555626569">
                      <w:marLeft w:val="0"/>
                      <w:marRight w:val="0"/>
                      <w:marTop w:val="0"/>
                      <w:marBottom w:val="0"/>
                      <w:divBdr>
                        <w:top w:val="none" w:sz="0" w:space="0" w:color="auto"/>
                        <w:left w:val="none" w:sz="0" w:space="0" w:color="auto"/>
                        <w:bottom w:val="none" w:sz="0" w:space="0" w:color="auto"/>
                        <w:right w:val="none" w:sz="0" w:space="0" w:color="auto"/>
                      </w:divBdr>
                      <w:divsChild>
                        <w:div w:id="3001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johnthebaptistcollege.co.uk/transition-368/home-40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eani.org.uk/admiss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71ADB69B1947DABBD15E025B270553"/>
        <w:category>
          <w:name w:val="General"/>
          <w:gallery w:val="placeholder"/>
        </w:category>
        <w:types>
          <w:type w:val="bbPlcHdr"/>
        </w:types>
        <w:behaviors>
          <w:behavior w:val="content"/>
        </w:behaviors>
        <w:guid w:val="{2FE709D6-7B6F-41AE-AC13-933BF9037427}"/>
      </w:docPartPr>
      <w:docPartBody>
        <w:p w:rsidR="000C1E4B" w:rsidRDefault="000C1E4B">
          <w:pPr>
            <w:pStyle w:val="4D71ADB69B1947DABBD15E025B27055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1E4B"/>
    <w:rsid w:val="000006BE"/>
    <w:rsid w:val="000C1E4B"/>
    <w:rsid w:val="00171C2E"/>
    <w:rsid w:val="005C25E4"/>
    <w:rsid w:val="0060777C"/>
    <w:rsid w:val="007744F9"/>
    <w:rsid w:val="00882551"/>
    <w:rsid w:val="00891FF5"/>
    <w:rsid w:val="00BA403F"/>
    <w:rsid w:val="00EB3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71ADB69B1947DABBD15E025B270553">
    <w:name w:val="4D71ADB69B1947DABBD15E025B270553"/>
    <w:rsid w:val="00BB2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824370FA934D040B4C62B66B3138727" ma:contentTypeVersion="0" ma:contentTypeDescription="Create a new document." ma:contentTypeScope="" ma:versionID="c0d1cc2161cf740cea15770a28a32ce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238FA-4BD6-4D13-AB13-03AF790A7C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EC5E26-6EA9-418B-8B3F-B12A75E9AC58}">
  <ds:schemaRefs>
    <ds:schemaRef ds:uri="http://schemas.openxmlformats.org/officeDocument/2006/bibliography"/>
  </ds:schemaRefs>
</ds:datastoreItem>
</file>

<file path=customXml/itemProps3.xml><?xml version="1.0" encoding="utf-8"?>
<ds:datastoreItem xmlns:ds="http://schemas.openxmlformats.org/officeDocument/2006/customXml" ds:itemID="{15920B8C-BF4C-4118-8C41-85A51154B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67F147D-F271-4168-9ABC-72D74AFFE7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1384</Words>
  <Characters>7461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ESANI</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Millar</dc:creator>
  <cp:lastModifiedBy>C Ritchie</cp:lastModifiedBy>
  <cp:revision>2</cp:revision>
  <cp:lastPrinted>2024-10-10T08:59:00Z</cp:lastPrinted>
  <dcterms:created xsi:type="dcterms:W3CDTF">2025-12-15T09:26:00Z</dcterms:created>
  <dcterms:modified xsi:type="dcterms:W3CDTF">2025-12-15T09:26:00Z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0x0101000824370FA934D040B4C62B66B3138727</vt:lpwstr>
  </property>
</Properties>
</file>